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AC" w:rsidRDefault="00010828" w:rsidP="009D42F4">
      <w:pPr>
        <w:jc w:val="right"/>
        <w:outlineLvl w:val="0"/>
      </w:pPr>
      <w:r>
        <w:t>Приложение 9</w:t>
      </w:r>
      <w:bookmarkStart w:id="0" w:name="_GoBack"/>
      <w:bookmarkEnd w:id="0"/>
    </w:p>
    <w:p w:rsidR="008B50AC" w:rsidRDefault="008B50AC" w:rsidP="008B50AC">
      <w:pPr>
        <w:jc w:val="right"/>
      </w:pPr>
      <w:r>
        <w:t>к решению Совета депутатов</w:t>
      </w:r>
    </w:p>
    <w:p w:rsidR="008B50AC" w:rsidRDefault="008B50AC" w:rsidP="008B50AC">
      <w:pPr>
        <w:jc w:val="right"/>
      </w:pPr>
      <w:r>
        <w:t>Третьяковского сельского поселения</w:t>
      </w:r>
    </w:p>
    <w:p w:rsidR="008B50AC" w:rsidRDefault="008B50AC" w:rsidP="008B50AC">
      <w:pPr>
        <w:jc w:val="right"/>
      </w:pPr>
      <w:proofErr w:type="spellStart"/>
      <w:r>
        <w:t>Духовщинского</w:t>
      </w:r>
      <w:proofErr w:type="spellEnd"/>
      <w:r>
        <w:t xml:space="preserve"> района Смоленской области</w:t>
      </w:r>
    </w:p>
    <w:p w:rsidR="008B50AC" w:rsidRDefault="008B50AC" w:rsidP="008B50AC">
      <w:pPr>
        <w:jc w:val="right"/>
      </w:pPr>
      <w:r>
        <w:t xml:space="preserve"> от </w:t>
      </w:r>
      <w:r w:rsidR="00FB0040">
        <w:t>2022</w:t>
      </w:r>
      <w:r>
        <w:t xml:space="preserve"> г №  </w:t>
      </w:r>
    </w:p>
    <w:p w:rsidR="00864D22" w:rsidRDefault="0030405A" w:rsidP="00FB0040">
      <w:pPr>
        <w:pStyle w:val="a5"/>
        <w:jc w:val="center"/>
        <w:rPr>
          <w:b/>
          <w:lang w:val="en-US"/>
        </w:rPr>
      </w:pPr>
      <w:hyperlink r:id="rId8" w:history="1">
        <w:r w:rsidR="00FE6256" w:rsidRPr="000628FB">
          <w:rPr>
            <w:b/>
          </w:rPr>
          <w:t>Распределение</w:t>
        </w:r>
      </w:hyperlink>
      <w:r w:rsidR="00FE6256" w:rsidRPr="000628FB">
        <w:rPr>
          <w:b/>
        </w:rPr>
        <w:t xml:space="preserve"> бюджетных ассигнований по разделам, подразделам, целевым статьям (муни</w:t>
      </w:r>
      <w:r w:rsidR="00425B35">
        <w:rPr>
          <w:b/>
        </w:rPr>
        <w:t xml:space="preserve">ципальным программам и </w:t>
      </w:r>
      <w:proofErr w:type="spellStart"/>
      <w:r w:rsidR="00425B35">
        <w:rPr>
          <w:b/>
        </w:rPr>
        <w:t>непрограм</w:t>
      </w:r>
      <w:r w:rsidR="00FE6256" w:rsidRPr="000628FB">
        <w:rPr>
          <w:b/>
        </w:rPr>
        <w:t>мным</w:t>
      </w:r>
      <w:proofErr w:type="spellEnd"/>
      <w:r w:rsidR="00FE6256" w:rsidRPr="000628FB">
        <w:rPr>
          <w:b/>
        </w:rPr>
        <w:t xml:space="preserve"> направлениям деятельности) группам</w:t>
      </w:r>
      <w:r w:rsidR="00425B35">
        <w:rPr>
          <w:b/>
        </w:rPr>
        <w:t xml:space="preserve"> </w:t>
      </w:r>
      <w:proofErr w:type="gramStart"/>
      <w:r w:rsidR="006864F6">
        <w:rPr>
          <w:b/>
        </w:rPr>
        <w:t xml:space="preserve">( </w:t>
      </w:r>
      <w:proofErr w:type="gramEnd"/>
      <w:r w:rsidR="006864F6">
        <w:rPr>
          <w:b/>
        </w:rPr>
        <w:t xml:space="preserve">группам </w:t>
      </w:r>
      <w:r w:rsidR="00FE6256" w:rsidRPr="000628FB">
        <w:rPr>
          <w:b/>
        </w:rPr>
        <w:t xml:space="preserve"> и подгруппам </w:t>
      </w:r>
      <w:r w:rsidR="006864F6">
        <w:rPr>
          <w:b/>
        </w:rPr>
        <w:t>)</w:t>
      </w:r>
      <w:r w:rsidR="00FE6256" w:rsidRPr="000628FB">
        <w:rPr>
          <w:b/>
        </w:rPr>
        <w:t xml:space="preserve"> видов  расходов классификации расходов бюдж</w:t>
      </w:r>
      <w:r w:rsidR="0023630B">
        <w:rPr>
          <w:b/>
        </w:rPr>
        <w:t xml:space="preserve">ета муниципального образования </w:t>
      </w:r>
      <w:r w:rsidR="00FE6256" w:rsidRPr="000628FB">
        <w:rPr>
          <w:b/>
        </w:rPr>
        <w:t>Третьяковского сельского</w:t>
      </w:r>
      <w:r w:rsidR="0023630B">
        <w:rPr>
          <w:b/>
        </w:rPr>
        <w:t xml:space="preserve"> поселения </w:t>
      </w:r>
      <w:proofErr w:type="spellStart"/>
      <w:r w:rsidR="0023630B">
        <w:rPr>
          <w:b/>
        </w:rPr>
        <w:t>Духовщинского</w:t>
      </w:r>
      <w:proofErr w:type="spellEnd"/>
      <w:r w:rsidR="0023630B">
        <w:rPr>
          <w:b/>
        </w:rPr>
        <w:t xml:space="preserve"> района</w:t>
      </w:r>
      <w:r w:rsidR="00FE6256" w:rsidRPr="000628FB">
        <w:rPr>
          <w:b/>
        </w:rPr>
        <w:t xml:space="preserve"> Смоленской области </w:t>
      </w:r>
      <w:r w:rsidR="00DB6D81">
        <w:rPr>
          <w:b/>
        </w:rPr>
        <w:t xml:space="preserve">на плановый период </w:t>
      </w:r>
      <w:r w:rsidR="00FB0040">
        <w:rPr>
          <w:b/>
        </w:rPr>
        <w:t>2024</w:t>
      </w:r>
      <w:r w:rsidR="00DB6D81">
        <w:rPr>
          <w:b/>
        </w:rPr>
        <w:t xml:space="preserve"> и 20</w:t>
      </w:r>
      <w:r w:rsidR="00FB0040">
        <w:rPr>
          <w:b/>
        </w:rPr>
        <w:t>25</w:t>
      </w:r>
      <w:r w:rsidR="000628FB" w:rsidRPr="000628FB">
        <w:rPr>
          <w:b/>
        </w:rPr>
        <w:t>годов</w:t>
      </w:r>
    </w:p>
    <w:tbl>
      <w:tblPr>
        <w:tblW w:w="10505" w:type="dxa"/>
        <w:tblInd w:w="93" w:type="dxa"/>
        <w:tblLook w:val="04A0"/>
      </w:tblPr>
      <w:tblGrid>
        <w:gridCol w:w="4693"/>
        <w:gridCol w:w="460"/>
        <w:gridCol w:w="460"/>
        <w:gridCol w:w="1490"/>
        <w:gridCol w:w="600"/>
        <w:gridCol w:w="1376"/>
        <w:gridCol w:w="1426"/>
      </w:tblGrid>
      <w:tr w:rsidR="00D0185E" w:rsidRPr="00D0185E" w:rsidTr="00D0185E">
        <w:trPr>
          <w:trHeight w:val="25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D0185E" w:rsidRPr="00D0185E" w:rsidTr="00D0185E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Сумма 2024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Сумма 2025</w:t>
            </w:r>
          </w:p>
        </w:tc>
      </w:tr>
      <w:tr w:rsidR="00D0185E" w:rsidRPr="00D0185E" w:rsidTr="00D0185E">
        <w:trPr>
          <w:trHeight w:val="1560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5E" w:rsidRPr="00D0185E" w:rsidRDefault="00D0185E" w:rsidP="00D018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5E" w:rsidRPr="00D0185E" w:rsidRDefault="00D0185E" w:rsidP="00D018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5E" w:rsidRPr="00D0185E" w:rsidRDefault="00D0185E" w:rsidP="00D018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5E" w:rsidRPr="00D0185E" w:rsidRDefault="00D0185E" w:rsidP="00D018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5E" w:rsidRPr="00D0185E" w:rsidRDefault="00D0185E" w:rsidP="00D018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5E" w:rsidRPr="00D0185E" w:rsidRDefault="00D0185E" w:rsidP="00D018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85E" w:rsidRPr="00D0185E" w:rsidRDefault="00D0185E" w:rsidP="00D0185E">
            <w:pPr>
              <w:rPr>
                <w:color w:val="000000"/>
                <w:sz w:val="20"/>
                <w:szCs w:val="20"/>
              </w:rPr>
            </w:pP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rPr>
                <w:b/>
                <w:bCs/>
                <w:i/>
                <w:iCs/>
                <w:color w:val="000000"/>
              </w:rPr>
            </w:pPr>
            <w:r w:rsidRPr="00D0185E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5 028 410,00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5 136 910,00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668 900,00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695 700,00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Глава муниципального образования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76 0 01 00000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668 900,00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695 700,00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668 900,00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695 700,00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668 900,00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695 700,00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76 0 01 00140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668 900,00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695 700,00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Обеспечение деятельности депутатов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75 0 03 00000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75 0 03 00140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42 120,00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lastRenderedPageBreak/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4 173 090,00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4 254 790,00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D0185E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4 173 090,00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4 254 790,00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"Обеспечение деятельности Администрации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4 173 090,00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4 254 790,00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4 173 090,00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4 254 790,00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3 667 190,00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3 753 190,00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3 667 190,00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3 753 190,00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493 900,00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489 600,00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493 900,00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489 600,00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01 4 01 00140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31 300,00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31 300,00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31 300,00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31 300,00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Казначейское исполнение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П0010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21 300,00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21 300,00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П0020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21 300,00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21 300,00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Резервный фонд Администрации муниципального образования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82 0 01 00000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Расходы за счет резервного фонда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82 0 01 28880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63 000,00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D0185E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Комплекс процессных мероприятий "Обеспечение мероприятий в области других общегосударственных вопросов"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Реализация мероприятий в области  других общегосударственных вопросов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43 000,00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43 000,00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01 4 02 20110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19 000,00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П0040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П0040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 01 П0040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rPr>
                <w:b/>
                <w:bCs/>
                <w:i/>
                <w:iCs/>
                <w:color w:val="000000"/>
              </w:rPr>
            </w:pPr>
            <w:r w:rsidRPr="00D0185E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104 400,00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104 400,00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Субвенция на осуществление первичного воинского учета на территориях</w:t>
            </w:r>
            <w:proofErr w:type="gramStart"/>
            <w:r w:rsidRPr="00D0185E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0185E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D0185E">
              <w:rPr>
                <w:b/>
                <w:bCs/>
                <w:color w:val="000000"/>
                <w:sz w:val="22"/>
                <w:szCs w:val="22"/>
              </w:rPr>
              <w:t>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98 0 01 00000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104 400,00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104 400,00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62 300,00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64 800,00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62 300,00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64 800,00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39 600,00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98 0 01 51180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37 800,00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39 600,00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rPr>
                <w:b/>
                <w:bCs/>
                <w:i/>
                <w:iCs/>
                <w:color w:val="000000"/>
              </w:rPr>
            </w:pPr>
            <w:r w:rsidRPr="00D0185E"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6 455 472,00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6 794 218,00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6 445 472,00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6 784 218,00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D0185E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6 445 472,00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6 784 218,00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"Развитие дорожного хозяйства" в Третьяковском сельском поселении"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6 445 472,00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6 784 218,00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Обеспечение мероприятий  в области дорожного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6 445 472,00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6 784 218,00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6 445 472,00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6 784 218,00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01 4 03 20310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6 445 472,00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6 784 218,00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D0185E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"Землеустройство и землепользование"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01 4 04 20510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rPr>
                <w:b/>
                <w:bCs/>
                <w:i/>
                <w:iCs/>
                <w:color w:val="000000"/>
              </w:rPr>
            </w:pPr>
            <w:r w:rsidRPr="00D0185E">
              <w:rPr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1 606 992,00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1 211 278,00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D0185E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"Содержание жилищного хозяйства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01 4 05 20620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65 000,00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436 892,00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396 000,00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D0185E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436 892,00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396 000,00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436 892,00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396 000,00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436 892,00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396 000,00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356 892,00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316 000,00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</w:t>
            </w:r>
            <w:r w:rsidRPr="00D0185E">
              <w:rPr>
                <w:i/>
                <w:iCs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356 892,00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316 000,00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01 4 06 20710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1 090 100,00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735 278,00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D0185E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1 090 100,00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735 278,00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"Благоустройство на территории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1 090 100,00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735 278,00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Содержание и обслуживание уличного освещения 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900 100,00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635 278,00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900 100,00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635 278,00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01 4 07 20810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900 100,00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635 278,00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Содержание мест захоронений в Третьяковском сельском поселении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01 4 07 20820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Обеспечение мероприятий по благоустройству на территории Третьяковского сельского поселения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01 4 07 20830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90 000,00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rPr>
                <w:b/>
                <w:bCs/>
                <w:i/>
                <w:iCs/>
                <w:color w:val="000000"/>
              </w:rPr>
            </w:pPr>
            <w:r w:rsidRPr="00D0185E">
              <w:rPr>
                <w:b/>
                <w:bCs/>
                <w:i/>
                <w:iCs/>
                <w:color w:val="000000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0"/>
              <w:rPr>
                <w:color w:val="000000"/>
              </w:rPr>
            </w:pPr>
            <w:r w:rsidRPr="00D0185E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D0185E">
              <w:rPr>
                <w:b/>
                <w:bCs/>
                <w:color w:val="000000"/>
                <w:sz w:val="20"/>
                <w:szCs w:val="20"/>
              </w:rPr>
              <w:t>Духовщинского</w:t>
            </w:r>
            <w:proofErr w:type="spellEnd"/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района Смоленской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D0185E" w:rsidRPr="00D0185E" w:rsidTr="00D0185E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D0185E">
              <w:rPr>
                <w:b/>
                <w:bCs/>
                <w:color w:val="000000"/>
                <w:sz w:val="22"/>
                <w:szCs w:val="22"/>
              </w:rPr>
              <w:t xml:space="preserve">    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4"/>
              <w:rPr>
                <w:color w:val="000000"/>
                <w:sz w:val="22"/>
                <w:szCs w:val="22"/>
              </w:rPr>
            </w:pPr>
            <w:r w:rsidRPr="00D0185E">
              <w:rPr>
                <w:color w:val="000000"/>
                <w:sz w:val="22"/>
                <w:szCs w:val="22"/>
              </w:rPr>
              <w:t xml:space="preserve">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01 4 08 70840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01 4 08 70840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outlineLvl w:val="6"/>
              <w:rPr>
                <w:i/>
                <w:iCs/>
                <w:color w:val="000000"/>
                <w:sz w:val="20"/>
                <w:szCs w:val="20"/>
              </w:rPr>
            </w:pPr>
            <w:r w:rsidRPr="00D0185E">
              <w:rPr>
                <w:i/>
                <w:iCs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01 4 08 70840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185E" w:rsidRPr="00D0185E" w:rsidRDefault="00D0185E" w:rsidP="00D0185E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D0185E">
              <w:rPr>
                <w:color w:val="000000"/>
                <w:sz w:val="20"/>
                <w:szCs w:val="20"/>
              </w:rPr>
              <w:t>262 016,00</w:t>
            </w:r>
          </w:p>
        </w:tc>
      </w:tr>
      <w:tr w:rsidR="00D0185E" w:rsidRPr="00D0185E" w:rsidTr="00D0185E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85E" w:rsidRPr="00D0185E" w:rsidRDefault="00D0185E" w:rsidP="00D018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85E" w:rsidRPr="00D0185E" w:rsidRDefault="00D0185E" w:rsidP="00D018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85E" w:rsidRPr="00D0185E" w:rsidRDefault="00D0185E" w:rsidP="00D018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85E" w:rsidRPr="00D0185E" w:rsidRDefault="00D0185E" w:rsidP="00D018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85E" w:rsidRPr="00D0185E" w:rsidRDefault="00D0185E" w:rsidP="00D0185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>13 452 990,00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0185E" w:rsidRPr="00D0185E" w:rsidRDefault="00D0185E" w:rsidP="00D0185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185E">
              <w:rPr>
                <w:b/>
                <w:bCs/>
                <w:color w:val="000000"/>
                <w:sz w:val="20"/>
                <w:szCs w:val="20"/>
              </w:rPr>
              <w:t>13 508 822,00</w:t>
            </w:r>
          </w:p>
        </w:tc>
      </w:tr>
    </w:tbl>
    <w:p w:rsidR="00D0185E" w:rsidRPr="00D0185E" w:rsidRDefault="00D0185E" w:rsidP="00FB0040">
      <w:pPr>
        <w:pStyle w:val="a5"/>
        <w:jc w:val="center"/>
        <w:rPr>
          <w:b/>
          <w:lang w:val="en-US"/>
        </w:rPr>
      </w:pPr>
    </w:p>
    <w:sectPr w:rsidR="00D0185E" w:rsidRPr="00D0185E" w:rsidSect="00225BD8">
      <w:headerReference w:type="default" r:id="rId9"/>
      <w:pgSz w:w="11906" w:h="16838" w:code="9"/>
      <w:pgMar w:top="1134" w:right="849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D8" w:rsidRDefault="004A08D8">
      <w:r>
        <w:separator/>
      </w:r>
    </w:p>
  </w:endnote>
  <w:endnote w:type="continuationSeparator" w:id="0">
    <w:p w:rsidR="004A08D8" w:rsidRDefault="004A0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D8" w:rsidRDefault="004A08D8">
      <w:r>
        <w:separator/>
      </w:r>
    </w:p>
  </w:footnote>
  <w:footnote w:type="continuationSeparator" w:id="0">
    <w:p w:rsidR="004A08D8" w:rsidRDefault="004A0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5F" w:rsidRDefault="0030405A">
    <w:pPr>
      <w:pStyle w:val="a7"/>
      <w:jc w:val="center"/>
    </w:pPr>
    <w:r>
      <w:fldChar w:fldCharType="begin"/>
    </w:r>
    <w:r w:rsidR="0054695F">
      <w:instrText xml:space="preserve"> PAGE   \* MERGEFORMAT </w:instrText>
    </w:r>
    <w:r>
      <w:fldChar w:fldCharType="separate"/>
    </w:r>
    <w:r w:rsidR="001E3FA8">
      <w:rPr>
        <w:noProof/>
      </w:rPr>
      <w:t>5</w:t>
    </w:r>
    <w:r>
      <w:rPr>
        <w:noProof/>
      </w:rPr>
      <w:fldChar w:fldCharType="end"/>
    </w:r>
  </w:p>
  <w:p w:rsidR="0054695F" w:rsidRDefault="0054695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646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5E4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0294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C44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49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BAAE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8243F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FE822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FB4E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4C5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1DA9"/>
    <w:rsid w:val="000016DE"/>
    <w:rsid w:val="00006FC0"/>
    <w:rsid w:val="00010828"/>
    <w:rsid w:val="00011E4E"/>
    <w:rsid w:val="00014C3C"/>
    <w:rsid w:val="000237CD"/>
    <w:rsid w:val="00024A1F"/>
    <w:rsid w:val="00031F62"/>
    <w:rsid w:val="00037FD2"/>
    <w:rsid w:val="00043934"/>
    <w:rsid w:val="00052837"/>
    <w:rsid w:val="000628FB"/>
    <w:rsid w:val="00082C6E"/>
    <w:rsid w:val="00095E53"/>
    <w:rsid w:val="00097E54"/>
    <w:rsid w:val="000F5F29"/>
    <w:rsid w:val="00102C9E"/>
    <w:rsid w:val="00105FCF"/>
    <w:rsid w:val="001146A1"/>
    <w:rsid w:val="0011504E"/>
    <w:rsid w:val="00122D4D"/>
    <w:rsid w:val="001311E3"/>
    <w:rsid w:val="00135E64"/>
    <w:rsid w:val="0014291D"/>
    <w:rsid w:val="00153BAD"/>
    <w:rsid w:val="0016615B"/>
    <w:rsid w:val="00167516"/>
    <w:rsid w:val="00170BE2"/>
    <w:rsid w:val="00173DE6"/>
    <w:rsid w:val="00176DBC"/>
    <w:rsid w:val="0018553C"/>
    <w:rsid w:val="001946AE"/>
    <w:rsid w:val="001B52F6"/>
    <w:rsid w:val="001D6739"/>
    <w:rsid w:val="001E3FA8"/>
    <w:rsid w:val="001F1449"/>
    <w:rsid w:val="002019FD"/>
    <w:rsid w:val="002125FD"/>
    <w:rsid w:val="00225BD8"/>
    <w:rsid w:val="0023287E"/>
    <w:rsid w:val="0023630B"/>
    <w:rsid w:val="00252881"/>
    <w:rsid w:val="0026448F"/>
    <w:rsid w:val="00270051"/>
    <w:rsid w:val="00276927"/>
    <w:rsid w:val="00281ED5"/>
    <w:rsid w:val="00287D3F"/>
    <w:rsid w:val="002924EB"/>
    <w:rsid w:val="00295095"/>
    <w:rsid w:val="00295B1F"/>
    <w:rsid w:val="00296CB4"/>
    <w:rsid w:val="002B7316"/>
    <w:rsid w:val="002D2263"/>
    <w:rsid w:val="002D5349"/>
    <w:rsid w:val="002F1C18"/>
    <w:rsid w:val="002F5303"/>
    <w:rsid w:val="0030405A"/>
    <w:rsid w:val="00305442"/>
    <w:rsid w:val="00321CF3"/>
    <w:rsid w:val="00323632"/>
    <w:rsid w:val="00361F38"/>
    <w:rsid w:val="0037032B"/>
    <w:rsid w:val="0037032C"/>
    <w:rsid w:val="00370E7A"/>
    <w:rsid w:val="003971CA"/>
    <w:rsid w:val="003A287C"/>
    <w:rsid w:val="003A7FCB"/>
    <w:rsid w:val="003B7F90"/>
    <w:rsid w:val="003C55F7"/>
    <w:rsid w:val="003C57F8"/>
    <w:rsid w:val="003C5807"/>
    <w:rsid w:val="003D16D5"/>
    <w:rsid w:val="003E0B18"/>
    <w:rsid w:val="003E0B6C"/>
    <w:rsid w:val="003E7E37"/>
    <w:rsid w:val="00403F84"/>
    <w:rsid w:val="0040651F"/>
    <w:rsid w:val="00411726"/>
    <w:rsid w:val="00421B5C"/>
    <w:rsid w:val="00422BBD"/>
    <w:rsid w:val="00425B35"/>
    <w:rsid w:val="00442675"/>
    <w:rsid w:val="00447C9D"/>
    <w:rsid w:val="004545E3"/>
    <w:rsid w:val="00464D70"/>
    <w:rsid w:val="004653FC"/>
    <w:rsid w:val="00465A23"/>
    <w:rsid w:val="00486476"/>
    <w:rsid w:val="004A08D8"/>
    <w:rsid w:val="004A3699"/>
    <w:rsid w:val="004D2321"/>
    <w:rsid w:val="004D317E"/>
    <w:rsid w:val="00542EB6"/>
    <w:rsid w:val="00544947"/>
    <w:rsid w:val="0054695F"/>
    <w:rsid w:val="005512A7"/>
    <w:rsid w:val="00570ABF"/>
    <w:rsid w:val="005730AE"/>
    <w:rsid w:val="005874FD"/>
    <w:rsid w:val="005B090E"/>
    <w:rsid w:val="005B723C"/>
    <w:rsid w:val="00610A10"/>
    <w:rsid w:val="0062411A"/>
    <w:rsid w:val="00651D73"/>
    <w:rsid w:val="006522EE"/>
    <w:rsid w:val="0066041E"/>
    <w:rsid w:val="00661E9A"/>
    <w:rsid w:val="006752E5"/>
    <w:rsid w:val="00681D90"/>
    <w:rsid w:val="006864F6"/>
    <w:rsid w:val="006C3410"/>
    <w:rsid w:val="006E13FD"/>
    <w:rsid w:val="006E2A4C"/>
    <w:rsid w:val="006E42EE"/>
    <w:rsid w:val="006F3775"/>
    <w:rsid w:val="006F5925"/>
    <w:rsid w:val="00707D16"/>
    <w:rsid w:val="00713758"/>
    <w:rsid w:val="00715B0E"/>
    <w:rsid w:val="007250BE"/>
    <w:rsid w:val="00730C27"/>
    <w:rsid w:val="00736DA1"/>
    <w:rsid w:val="00742394"/>
    <w:rsid w:val="00745BF5"/>
    <w:rsid w:val="007528F3"/>
    <w:rsid w:val="007565CD"/>
    <w:rsid w:val="007651D3"/>
    <w:rsid w:val="00772A15"/>
    <w:rsid w:val="007916A8"/>
    <w:rsid w:val="00792717"/>
    <w:rsid w:val="00795C7A"/>
    <w:rsid w:val="007B6514"/>
    <w:rsid w:val="007B7C8C"/>
    <w:rsid w:val="007D54DE"/>
    <w:rsid w:val="007D6ACA"/>
    <w:rsid w:val="007F721D"/>
    <w:rsid w:val="00803DEE"/>
    <w:rsid w:val="008116C4"/>
    <w:rsid w:val="00811F98"/>
    <w:rsid w:val="0082123A"/>
    <w:rsid w:val="00822B91"/>
    <w:rsid w:val="0083004F"/>
    <w:rsid w:val="00837B7C"/>
    <w:rsid w:val="00851837"/>
    <w:rsid w:val="00864D22"/>
    <w:rsid w:val="00877490"/>
    <w:rsid w:val="00881232"/>
    <w:rsid w:val="00885371"/>
    <w:rsid w:val="00896F0C"/>
    <w:rsid w:val="008B19A8"/>
    <w:rsid w:val="008B50AC"/>
    <w:rsid w:val="008C731B"/>
    <w:rsid w:val="008E1893"/>
    <w:rsid w:val="008E3888"/>
    <w:rsid w:val="008F0816"/>
    <w:rsid w:val="00900D89"/>
    <w:rsid w:val="009016B5"/>
    <w:rsid w:val="00903C27"/>
    <w:rsid w:val="00912E2A"/>
    <w:rsid w:val="00932AAB"/>
    <w:rsid w:val="00932AC7"/>
    <w:rsid w:val="00944EC9"/>
    <w:rsid w:val="00945E1B"/>
    <w:rsid w:val="00951DA9"/>
    <w:rsid w:val="00955BC8"/>
    <w:rsid w:val="0097283C"/>
    <w:rsid w:val="00975D63"/>
    <w:rsid w:val="00982233"/>
    <w:rsid w:val="00985754"/>
    <w:rsid w:val="0099699F"/>
    <w:rsid w:val="009B6A5A"/>
    <w:rsid w:val="009C03D2"/>
    <w:rsid w:val="009D42F4"/>
    <w:rsid w:val="00A1353F"/>
    <w:rsid w:val="00A263B1"/>
    <w:rsid w:val="00A2734F"/>
    <w:rsid w:val="00A359C2"/>
    <w:rsid w:val="00A46E40"/>
    <w:rsid w:val="00A518A4"/>
    <w:rsid w:val="00A73CD9"/>
    <w:rsid w:val="00A924F0"/>
    <w:rsid w:val="00AA214F"/>
    <w:rsid w:val="00AB1807"/>
    <w:rsid w:val="00AB6ACE"/>
    <w:rsid w:val="00AE4423"/>
    <w:rsid w:val="00AE4964"/>
    <w:rsid w:val="00AF21F2"/>
    <w:rsid w:val="00B10EA3"/>
    <w:rsid w:val="00B10F38"/>
    <w:rsid w:val="00B51828"/>
    <w:rsid w:val="00B51927"/>
    <w:rsid w:val="00B548FA"/>
    <w:rsid w:val="00B56DC7"/>
    <w:rsid w:val="00B742A3"/>
    <w:rsid w:val="00B76644"/>
    <w:rsid w:val="00B92E1C"/>
    <w:rsid w:val="00BA44DC"/>
    <w:rsid w:val="00BA4871"/>
    <w:rsid w:val="00BD0F32"/>
    <w:rsid w:val="00BE6B40"/>
    <w:rsid w:val="00BE6FA0"/>
    <w:rsid w:val="00BF7B89"/>
    <w:rsid w:val="00BF7DAF"/>
    <w:rsid w:val="00C06A93"/>
    <w:rsid w:val="00C2560B"/>
    <w:rsid w:val="00C32DC0"/>
    <w:rsid w:val="00C37926"/>
    <w:rsid w:val="00C42841"/>
    <w:rsid w:val="00C64A14"/>
    <w:rsid w:val="00C659B8"/>
    <w:rsid w:val="00C73148"/>
    <w:rsid w:val="00C73529"/>
    <w:rsid w:val="00C821B3"/>
    <w:rsid w:val="00C90F87"/>
    <w:rsid w:val="00C91336"/>
    <w:rsid w:val="00CA068C"/>
    <w:rsid w:val="00CB5A12"/>
    <w:rsid w:val="00CC77D4"/>
    <w:rsid w:val="00CE5EE5"/>
    <w:rsid w:val="00CF354D"/>
    <w:rsid w:val="00D0185E"/>
    <w:rsid w:val="00D20C52"/>
    <w:rsid w:val="00D4554D"/>
    <w:rsid w:val="00D52935"/>
    <w:rsid w:val="00D530F8"/>
    <w:rsid w:val="00D6630E"/>
    <w:rsid w:val="00D71142"/>
    <w:rsid w:val="00D7433D"/>
    <w:rsid w:val="00DA0484"/>
    <w:rsid w:val="00DA3847"/>
    <w:rsid w:val="00DA43A3"/>
    <w:rsid w:val="00DA4BDE"/>
    <w:rsid w:val="00DA4E6A"/>
    <w:rsid w:val="00DB1230"/>
    <w:rsid w:val="00DB1B76"/>
    <w:rsid w:val="00DB6D81"/>
    <w:rsid w:val="00DC01AB"/>
    <w:rsid w:val="00DC134B"/>
    <w:rsid w:val="00DC1F01"/>
    <w:rsid w:val="00DC21F2"/>
    <w:rsid w:val="00DC6359"/>
    <w:rsid w:val="00DD22AA"/>
    <w:rsid w:val="00DE291B"/>
    <w:rsid w:val="00DE443F"/>
    <w:rsid w:val="00E007FE"/>
    <w:rsid w:val="00E0408A"/>
    <w:rsid w:val="00E04FAA"/>
    <w:rsid w:val="00E13F8F"/>
    <w:rsid w:val="00E15018"/>
    <w:rsid w:val="00E26CA2"/>
    <w:rsid w:val="00E31D98"/>
    <w:rsid w:val="00E43740"/>
    <w:rsid w:val="00E639FF"/>
    <w:rsid w:val="00E867C2"/>
    <w:rsid w:val="00EA2EBC"/>
    <w:rsid w:val="00EA6257"/>
    <w:rsid w:val="00EC1FF0"/>
    <w:rsid w:val="00EC2700"/>
    <w:rsid w:val="00ED1C75"/>
    <w:rsid w:val="00EE0AD3"/>
    <w:rsid w:val="00EF2136"/>
    <w:rsid w:val="00EF7747"/>
    <w:rsid w:val="00F03F00"/>
    <w:rsid w:val="00F07CED"/>
    <w:rsid w:val="00F2398B"/>
    <w:rsid w:val="00F36FA4"/>
    <w:rsid w:val="00F448D0"/>
    <w:rsid w:val="00F47A8A"/>
    <w:rsid w:val="00F643BE"/>
    <w:rsid w:val="00F7567F"/>
    <w:rsid w:val="00F86D4C"/>
    <w:rsid w:val="00F9410E"/>
    <w:rsid w:val="00FA309A"/>
    <w:rsid w:val="00FB0040"/>
    <w:rsid w:val="00FB242C"/>
    <w:rsid w:val="00FE6256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5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4554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locked/>
    <w:rsid w:val="00D45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uiPriority w:val="9"/>
    <w:semiHidden/>
    <w:rsid w:val="00E0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0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semiHidden/>
    <w:rsid w:val="00E0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51DA9"/>
    <w:rPr>
      <w:color w:val="0000FF"/>
      <w:u w:val="single"/>
    </w:rPr>
  </w:style>
  <w:style w:type="character" w:styleId="a4">
    <w:name w:val="FollowedHyperlink"/>
    <w:uiPriority w:val="99"/>
    <w:rsid w:val="00951DA9"/>
    <w:rPr>
      <w:color w:val="800080"/>
      <w:u w:val="single"/>
    </w:rPr>
  </w:style>
  <w:style w:type="paragraph" w:customStyle="1" w:styleId="xl24">
    <w:name w:val="xl24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</w:style>
  <w:style w:type="paragraph" w:styleId="aa">
    <w:name w:val="footer"/>
    <w:aliases w:val="Знак1"/>
    <w:basedOn w:val="a"/>
    <w:link w:val="ab"/>
    <w:uiPriority w:val="99"/>
    <w:semiHidden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04E"/>
    <w:rPr>
      <w:rFonts w:ascii="Tahoma" w:hAnsi="Tahoma" w:cs="Tahoma"/>
      <w:sz w:val="16"/>
      <w:szCs w:val="16"/>
    </w:rPr>
  </w:style>
  <w:style w:type="character" w:customStyle="1" w:styleId="8">
    <w:name w:val="Знак Знак8"/>
    <w:uiPriority w:val="99"/>
    <w:locked/>
    <w:rsid w:val="00D4554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D4554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554D"/>
    <w:rPr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4554D"/>
    <w:rPr>
      <w:b/>
      <w:bCs/>
      <w:i/>
      <w:iCs/>
      <w:sz w:val="26"/>
      <w:szCs w:val="26"/>
      <w:lang w:val="ru-RU" w:eastAsia="ru-RU"/>
    </w:rPr>
  </w:style>
  <w:style w:type="paragraph" w:customStyle="1" w:styleId="80">
    <w:name w:val="çàãîëîâîê 8"/>
    <w:basedOn w:val="a"/>
    <w:next w:val="a"/>
    <w:uiPriority w:val="99"/>
    <w:rsid w:val="00D4554D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uiPriority w:val="99"/>
    <w:rsid w:val="00D4554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D4554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4554D"/>
    <w:rPr>
      <w:rFonts w:ascii="Courier New" w:hAnsi="Courier New" w:cs="Courier New"/>
    </w:rPr>
  </w:style>
  <w:style w:type="paragraph" w:customStyle="1" w:styleId="ae">
    <w:name w:val="Îáû÷íûé"/>
    <w:uiPriority w:val="99"/>
    <w:rsid w:val="00D4554D"/>
    <w:rPr>
      <w:rFonts w:ascii="Times New Roman" w:hAnsi="Times New Roman" w:cs="Times New Roman"/>
    </w:rPr>
  </w:style>
  <w:style w:type="character" w:customStyle="1" w:styleId="21">
    <w:name w:val="Знак2 Знак Знак"/>
    <w:uiPriority w:val="99"/>
    <w:locked/>
    <w:rsid w:val="00D45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Знак Знак4"/>
    <w:uiPriority w:val="99"/>
    <w:locked/>
    <w:rsid w:val="00D455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">
    <w:name w:val="Table Grid"/>
    <w:basedOn w:val="a1"/>
    <w:uiPriority w:val="99"/>
    <w:locked/>
    <w:rsid w:val="00D4554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4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E0216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4554D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locked/>
    <w:rsid w:val="00D4554D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021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D4554D"/>
    <w:rPr>
      <w:sz w:val="28"/>
      <w:szCs w:val="28"/>
      <w:lang w:val="ru-RU" w:eastAsia="ru-RU"/>
    </w:rPr>
  </w:style>
  <w:style w:type="character" w:customStyle="1" w:styleId="11">
    <w:name w:val="Знак1 Знак Знак"/>
    <w:uiPriority w:val="99"/>
    <w:locked/>
    <w:rsid w:val="00D4554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locked/>
    <w:rsid w:val="00D4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uiPriority w:val="11"/>
    <w:rsid w:val="00E02169"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link w:val="af2"/>
    <w:uiPriority w:val="99"/>
    <w:locked/>
    <w:rsid w:val="00D4554D"/>
    <w:rPr>
      <w:rFonts w:ascii="Arial" w:hAnsi="Arial" w:cs="Arial"/>
      <w:sz w:val="24"/>
      <w:szCs w:val="24"/>
      <w:lang w:val="ru-RU" w:eastAsia="ru-RU"/>
    </w:rPr>
  </w:style>
  <w:style w:type="paragraph" w:styleId="af4">
    <w:name w:val="List"/>
    <w:basedOn w:val="a"/>
    <w:uiPriority w:val="99"/>
    <w:rsid w:val="00D4554D"/>
    <w:pPr>
      <w:ind w:left="283" w:hanging="283"/>
    </w:pPr>
    <w:rPr>
      <w:sz w:val="20"/>
      <w:szCs w:val="20"/>
    </w:rPr>
  </w:style>
  <w:style w:type="paragraph" w:customStyle="1" w:styleId="xl65">
    <w:name w:val="xl65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455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character" w:customStyle="1" w:styleId="af5">
    <w:name w:val="Знак Знак"/>
    <w:uiPriority w:val="99"/>
    <w:semiHidden/>
    <w:rsid w:val="00D45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4554D"/>
  </w:style>
  <w:style w:type="paragraph" w:customStyle="1" w:styleId="xl104">
    <w:name w:val="xl104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</w:rPr>
  </w:style>
  <w:style w:type="paragraph" w:customStyle="1" w:styleId="xl111">
    <w:name w:val="xl111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12">
    <w:name w:val="xl112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114">
    <w:name w:val="xl114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287D3F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287D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f6">
    <w:name w:val="Document Map"/>
    <w:basedOn w:val="a"/>
    <w:link w:val="af7"/>
    <w:uiPriority w:val="99"/>
    <w:semiHidden/>
    <w:unhideWhenUsed/>
    <w:rsid w:val="00FB0040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FB0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A9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D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55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D4554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locked/>
    <w:rsid w:val="00D4554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1D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uiPriority w:val="9"/>
    <w:semiHidden/>
    <w:rsid w:val="00E0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0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uiPriority w:val="9"/>
    <w:semiHidden/>
    <w:rsid w:val="00E0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951DA9"/>
    <w:rPr>
      <w:color w:val="0000FF"/>
      <w:u w:val="single"/>
    </w:rPr>
  </w:style>
  <w:style w:type="character" w:styleId="a4">
    <w:name w:val="FollowedHyperlink"/>
    <w:uiPriority w:val="99"/>
    <w:rsid w:val="00951DA9"/>
    <w:rPr>
      <w:color w:val="800080"/>
      <w:u w:val="single"/>
    </w:rPr>
  </w:style>
  <w:style w:type="paragraph" w:customStyle="1" w:styleId="xl24">
    <w:name w:val="xl24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8">
    <w:name w:val="xl28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29">
    <w:name w:val="xl29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a"/>
    <w:uiPriority w:val="99"/>
    <w:rsid w:val="0095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951DA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951DA9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header"/>
    <w:aliases w:val="Знак2"/>
    <w:basedOn w:val="a"/>
    <w:link w:val="a8"/>
    <w:uiPriority w:val="99"/>
    <w:rsid w:val="00951D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2 Знак"/>
    <w:link w:val="a7"/>
    <w:uiPriority w:val="99"/>
    <w:locked/>
    <w:rsid w:val="00951DA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951DA9"/>
  </w:style>
  <w:style w:type="paragraph" w:styleId="aa">
    <w:name w:val="footer"/>
    <w:aliases w:val="Знак1"/>
    <w:basedOn w:val="a"/>
    <w:link w:val="ab"/>
    <w:uiPriority w:val="99"/>
    <w:semiHidden/>
    <w:rsid w:val="006F5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Знак1 Знак"/>
    <w:link w:val="aa"/>
    <w:uiPriority w:val="99"/>
    <w:semiHidden/>
    <w:locked/>
    <w:rsid w:val="006F59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A46E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1504E"/>
    <w:rPr>
      <w:rFonts w:ascii="Tahoma" w:hAnsi="Tahoma" w:cs="Tahoma"/>
      <w:sz w:val="16"/>
      <w:szCs w:val="16"/>
    </w:rPr>
  </w:style>
  <w:style w:type="character" w:customStyle="1" w:styleId="8">
    <w:name w:val="Знак Знак8"/>
    <w:uiPriority w:val="99"/>
    <w:locked/>
    <w:rsid w:val="00D4554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D4554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554D"/>
    <w:rPr>
      <w:b/>
      <w:bCs/>
      <w:sz w:val="44"/>
      <w:szCs w:val="4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4554D"/>
    <w:rPr>
      <w:b/>
      <w:bCs/>
      <w:i/>
      <w:iCs/>
      <w:sz w:val="26"/>
      <w:szCs w:val="26"/>
      <w:lang w:val="ru-RU" w:eastAsia="ru-RU"/>
    </w:rPr>
  </w:style>
  <w:style w:type="paragraph" w:customStyle="1" w:styleId="80">
    <w:name w:val="çàãîëîâîê 8"/>
    <w:basedOn w:val="a"/>
    <w:next w:val="a"/>
    <w:uiPriority w:val="99"/>
    <w:rsid w:val="00D4554D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uiPriority w:val="99"/>
    <w:rsid w:val="00D4554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D4554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D4554D"/>
    <w:rPr>
      <w:rFonts w:ascii="Courier New" w:hAnsi="Courier New" w:cs="Courier New"/>
    </w:rPr>
  </w:style>
  <w:style w:type="paragraph" w:customStyle="1" w:styleId="ae">
    <w:name w:val="Îáû÷íûé"/>
    <w:uiPriority w:val="99"/>
    <w:rsid w:val="00D4554D"/>
    <w:rPr>
      <w:rFonts w:ascii="Times New Roman" w:hAnsi="Times New Roman" w:cs="Times New Roman"/>
    </w:rPr>
  </w:style>
  <w:style w:type="character" w:customStyle="1" w:styleId="21">
    <w:name w:val="Знак2 Знак Знак"/>
    <w:uiPriority w:val="99"/>
    <w:locked/>
    <w:rsid w:val="00D455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4">
    <w:name w:val="Знак Знак4"/>
    <w:uiPriority w:val="99"/>
    <w:locked/>
    <w:rsid w:val="00D4554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D455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">
    <w:name w:val="Table Grid"/>
    <w:basedOn w:val="a1"/>
    <w:uiPriority w:val="99"/>
    <w:locked/>
    <w:rsid w:val="00D4554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45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E0216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4554D"/>
    <w:rPr>
      <w:rFonts w:ascii="Courier New" w:hAnsi="Courier New" w:cs="Courier New"/>
      <w:lang w:val="ru-RU" w:eastAsia="ru-RU"/>
    </w:rPr>
  </w:style>
  <w:style w:type="paragraph" w:styleId="af0">
    <w:name w:val="Title"/>
    <w:basedOn w:val="a"/>
    <w:link w:val="af1"/>
    <w:uiPriority w:val="99"/>
    <w:qFormat/>
    <w:locked/>
    <w:rsid w:val="00D4554D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0216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D4554D"/>
    <w:rPr>
      <w:sz w:val="28"/>
      <w:szCs w:val="28"/>
      <w:lang w:val="ru-RU" w:eastAsia="ru-RU"/>
    </w:rPr>
  </w:style>
  <w:style w:type="character" w:customStyle="1" w:styleId="11">
    <w:name w:val="Знак1 Знак Знак"/>
    <w:uiPriority w:val="99"/>
    <w:locked/>
    <w:rsid w:val="00D4554D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locked/>
    <w:rsid w:val="00D4554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uiPriority w:val="11"/>
    <w:rsid w:val="00E02169"/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link w:val="af2"/>
    <w:uiPriority w:val="99"/>
    <w:locked/>
    <w:rsid w:val="00D4554D"/>
    <w:rPr>
      <w:rFonts w:ascii="Arial" w:hAnsi="Arial" w:cs="Arial"/>
      <w:sz w:val="24"/>
      <w:szCs w:val="24"/>
      <w:lang w:val="ru-RU" w:eastAsia="ru-RU"/>
    </w:rPr>
  </w:style>
  <w:style w:type="paragraph" w:styleId="af4">
    <w:name w:val="List"/>
    <w:basedOn w:val="a"/>
    <w:uiPriority w:val="99"/>
    <w:rsid w:val="00D4554D"/>
    <w:pPr>
      <w:ind w:left="283" w:hanging="283"/>
    </w:pPr>
    <w:rPr>
      <w:sz w:val="20"/>
      <w:szCs w:val="20"/>
    </w:rPr>
  </w:style>
  <w:style w:type="paragraph" w:customStyle="1" w:styleId="xl65">
    <w:name w:val="xl65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D4554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4554D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uiPriority w:val="99"/>
    <w:rsid w:val="00D455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character" w:customStyle="1" w:styleId="af5">
    <w:name w:val="Знак Знак"/>
    <w:uiPriority w:val="99"/>
    <w:semiHidden/>
    <w:rsid w:val="00D455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D455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FAD89-9947-4CC0-B5A1-CA04D1B8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2005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34</cp:revision>
  <cp:lastPrinted>2019-11-15T09:55:00Z</cp:lastPrinted>
  <dcterms:created xsi:type="dcterms:W3CDTF">2018-11-06T10:09:00Z</dcterms:created>
  <dcterms:modified xsi:type="dcterms:W3CDTF">2022-11-18T06:45:00Z</dcterms:modified>
</cp:coreProperties>
</file>