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433" w:rsidRDefault="00D85AF2" w:rsidP="005A6433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12</w:t>
      </w:r>
    </w:p>
    <w:p w:rsidR="005A6433" w:rsidRDefault="005A6433" w:rsidP="005A6433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5A6433" w:rsidRDefault="005A6433" w:rsidP="005A6433">
      <w:pPr>
        <w:jc w:val="right"/>
        <w:rPr>
          <w:sz w:val="24"/>
          <w:szCs w:val="24"/>
        </w:rPr>
      </w:pPr>
      <w:r>
        <w:rPr>
          <w:sz w:val="24"/>
          <w:szCs w:val="24"/>
        </w:rPr>
        <w:t>Третьяковского сельского поселения</w:t>
      </w:r>
    </w:p>
    <w:p w:rsidR="005A6433" w:rsidRDefault="005A6433" w:rsidP="005A6433">
      <w:pPr>
        <w:jc w:val="right"/>
        <w:rPr>
          <w:sz w:val="24"/>
          <w:szCs w:val="24"/>
        </w:rPr>
      </w:pPr>
      <w:r>
        <w:rPr>
          <w:sz w:val="24"/>
          <w:szCs w:val="24"/>
        </w:rPr>
        <w:t>Духовщинского района Смоленской области</w:t>
      </w:r>
    </w:p>
    <w:p w:rsidR="00F92FCA" w:rsidRDefault="00F92FCA" w:rsidP="00F92FCA">
      <w:pPr>
        <w:jc w:val="right"/>
        <w:rPr>
          <w:sz w:val="24"/>
          <w:szCs w:val="24"/>
        </w:rPr>
      </w:pPr>
      <w:r>
        <w:rPr>
          <w:sz w:val="24"/>
          <w:szCs w:val="24"/>
        </w:rPr>
        <w:t>от 17.12.2021 г № 27</w:t>
      </w:r>
    </w:p>
    <w:p w:rsidR="00F92FCA" w:rsidRDefault="00F92FCA" w:rsidP="00F92FCA">
      <w:pPr>
        <w:jc w:val="right"/>
        <w:rPr>
          <w:sz w:val="24"/>
          <w:szCs w:val="24"/>
        </w:rPr>
      </w:pPr>
      <w:bookmarkStart w:id="0" w:name="_GoBack"/>
      <w:bookmarkEnd w:id="0"/>
    </w:p>
    <w:p w:rsidR="00ED78B3" w:rsidRDefault="00E525E7" w:rsidP="00ED78B3">
      <w:pPr>
        <w:jc w:val="center"/>
        <w:rPr>
          <w:b/>
          <w:bCs/>
          <w:sz w:val="24"/>
          <w:szCs w:val="24"/>
        </w:rPr>
      </w:pPr>
      <w:r w:rsidRPr="00722863">
        <w:rPr>
          <w:b/>
          <w:sz w:val="24"/>
          <w:szCs w:val="24"/>
        </w:rPr>
        <w:t>В</w:t>
      </w:r>
      <w:r w:rsidRPr="00722863">
        <w:rPr>
          <w:b/>
          <w:sz w:val="24"/>
          <w:szCs w:val="24"/>
        </w:rPr>
        <w:t xml:space="preserve">едомственная </w:t>
      </w:r>
      <w:hyperlink r:id="rId7" w:history="1">
        <w:r w:rsidRPr="00722863">
          <w:rPr>
            <w:rStyle w:val="ae"/>
            <w:b/>
            <w:sz w:val="24"/>
            <w:szCs w:val="24"/>
          </w:rPr>
          <w:t>структур</w:t>
        </w:r>
      </w:hyperlink>
      <w:r w:rsidRPr="00722863">
        <w:rPr>
          <w:b/>
          <w:sz w:val="24"/>
          <w:szCs w:val="24"/>
        </w:rPr>
        <w:t xml:space="preserve">а расходов  бюджета муниципального образования Третьяковского сельского поселения Духовщинского района Смоленской области (распределение бюджетных ассигнований по главным распорядителям бюджетных средств, разделам, подразделам, целевым статьям (муниципальным  программам и непрограммным направлениям деятельности), группам (группам и подгруппам) видов расходов классификации расходов бюджетов) </w:t>
      </w:r>
      <w:r w:rsidR="00A8348B" w:rsidRPr="00722863">
        <w:rPr>
          <w:b/>
          <w:bCs/>
          <w:sz w:val="24"/>
          <w:szCs w:val="24"/>
        </w:rPr>
        <w:t>на</w:t>
      </w:r>
      <w:r w:rsidR="00773F90" w:rsidRPr="00722863">
        <w:rPr>
          <w:b/>
          <w:bCs/>
          <w:sz w:val="24"/>
          <w:szCs w:val="24"/>
        </w:rPr>
        <w:t xml:space="preserve"> 20</w:t>
      </w:r>
      <w:r w:rsidR="00886783" w:rsidRPr="00722863">
        <w:rPr>
          <w:b/>
          <w:bCs/>
          <w:sz w:val="24"/>
          <w:szCs w:val="24"/>
        </w:rPr>
        <w:t>2</w:t>
      </w:r>
      <w:r w:rsidR="00B16F54">
        <w:rPr>
          <w:b/>
          <w:bCs/>
          <w:sz w:val="24"/>
          <w:szCs w:val="24"/>
        </w:rPr>
        <w:t>2</w:t>
      </w:r>
      <w:r w:rsidR="00A8348B" w:rsidRPr="00722863">
        <w:rPr>
          <w:b/>
          <w:bCs/>
          <w:sz w:val="24"/>
          <w:szCs w:val="24"/>
        </w:rPr>
        <w:t xml:space="preserve"> год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4820"/>
        <w:gridCol w:w="709"/>
        <w:gridCol w:w="567"/>
        <w:gridCol w:w="567"/>
        <w:gridCol w:w="1417"/>
        <w:gridCol w:w="567"/>
        <w:gridCol w:w="1701"/>
      </w:tblGrid>
      <w:tr w:rsidR="00613DE2" w:rsidRPr="00613DE2" w:rsidTr="00F92FCA">
        <w:trPr>
          <w:trHeight w:val="25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E2" w:rsidRPr="00613DE2" w:rsidRDefault="00613DE2" w:rsidP="00613DE2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(рублей)</w:t>
            </w:r>
          </w:p>
        </w:tc>
      </w:tr>
      <w:tr w:rsidR="00613DE2" w:rsidRPr="00613DE2" w:rsidTr="00F92FCA">
        <w:trPr>
          <w:trHeight w:val="315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E2" w:rsidRPr="00613DE2" w:rsidRDefault="00613DE2" w:rsidP="00613DE2">
            <w:pPr>
              <w:jc w:val="center"/>
              <w:rPr>
                <w:color w:val="000000"/>
              </w:rPr>
            </w:pPr>
            <w:r w:rsidRPr="00613DE2">
              <w:rPr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13DE2" w:rsidRPr="00613DE2" w:rsidRDefault="00613DE2" w:rsidP="00613DE2">
            <w:pPr>
              <w:jc w:val="center"/>
              <w:rPr>
                <w:color w:val="000000"/>
              </w:rPr>
            </w:pPr>
            <w:r w:rsidRPr="00613DE2">
              <w:rPr>
                <w:color w:val="000000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13DE2" w:rsidRPr="00613DE2" w:rsidRDefault="00613DE2" w:rsidP="00613DE2">
            <w:pPr>
              <w:jc w:val="center"/>
              <w:rPr>
                <w:color w:val="000000"/>
              </w:rPr>
            </w:pPr>
            <w:r w:rsidRPr="00613DE2">
              <w:rPr>
                <w:color w:val="00000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13DE2" w:rsidRPr="00613DE2" w:rsidRDefault="00613DE2" w:rsidP="00613DE2">
            <w:pPr>
              <w:jc w:val="center"/>
              <w:rPr>
                <w:color w:val="000000"/>
              </w:rPr>
            </w:pPr>
            <w:r w:rsidRPr="00613DE2">
              <w:rPr>
                <w:color w:val="00000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13DE2" w:rsidRPr="00613DE2" w:rsidRDefault="00613DE2" w:rsidP="00613DE2">
            <w:pPr>
              <w:jc w:val="center"/>
              <w:rPr>
                <w:color w:val="000000"/>
              </w:rPr>
            </w:pPr>
            <w:r w:rsidRPr="00613DE2">
              <w:rPr>
                <w:color w:val="000000"/>
              </w:rPr>
              <w:t>Целевая статья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13DE2" w:rsidRPr="00613DE2" w:rsidRDefault="00613DE2" w:rsidP="00613DE2">
            <w:pPr>
              <w:jc w:val="center"/>
              <w:rPr>
                <w:color w:val="000000"/>
              </w:rPr>
            </w:pPr>
            <w:r w:rsidRPr="00613DE2">
              <w:rPr>
                <w:color w:val="000000"/>
              </w:rPr>
              <w:t>Вид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E2" w:rsidRPr="00613DE2" w:rsidRDefault="00613DE2" w:rsidP="00613DE2">
            <w:pPr>
              <w:jc w:val="center"/>
              <w:rPr>
                <w:color w:val="000000"/>
              </w:rPr>
            </w:pPr>
            <w:r w:rsidRPr="00613DE2">
              <w:rPr>
                <w:color w:val="000000"/>
              </w:rPr>
              <w:t>Сумма</w:t>
            </w:r>
          </w:p>
        </w:tc>
      </w:tr>
      <w:tr w:rsidR="00613DE2" w:rsidRPr="00613DE2" w:rsidTr="00F92FCA">
        <w:trPr>
          <w:trHeight w:val="2340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DE2" w:rsidRPr="00613DE2" w:rsidRDefault="00613DE2" w:rsidP="00613DE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DE2" w:rsidRPr="00613DE2" w:rsidRDefault="00613DE2" w:rsidP="00613DE2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DE2" w:rsidRPr="00613DE2" w:rsidRDefault="00613DE2" w:rsidP="00613DE2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DE2" w:rsidRPr="00613DE2" w:rsidRDefault="00613DE2" w:rsidP="00613DE2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DE2" w:rsidRPr="00613DE2" w:rsidRDefault="00613DE2" w:rsidP="00613DE2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DE2" w:rsidRPr="00613DE2" w:rsidRDefault="00613DE2" w:rsidP="00613DE2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DE2" w:rsidRPr="00613DE2" w:rsidRDefault="00613DE2" w:rsidP="00613DE2">
            <w:pPr>
              <w:rPr>
                <w:color w:val="000000"/>
              </w:rPr>
            </w:pP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DE2" w:rsidRPr="00613DE2" w:rsidRDefault="00613DE2" w:rsidP="00613DE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DE2" w:rsidRPr="00613DE2" w:rsidRDefault="00613DE2" w:rsidP="00613DE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DE2" w:rsidRPr="00613DE2" w:rsidRDefault="00613DE2" w:rsidP="00613DE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DE2" w:rsidRPr="00613DE2" w:rsidRDefault="00613DE2" w:rsidP="00613DE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DE2" w:rsidRPr="00613DE2" w:rsidRDefault="00613DE2" w:rsidP="00613DE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DE2" w:rsidRPr="00613DE2" w:rsidRDefault="00613DE2" w:rsidP="00613DE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DE2" w:rsidRPr="00613DE2" w:rsidRDefault="00613DE2" w:rsidP="00613DE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7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3DE2">
              <w:rPr>
                <w:b/>
                <w:bCs/>
                <w:color w:val="000000"/>
                <w:sz w:val="24"/>
                <w:szCs w:val="24"/>
              </w:rPr>
              <w:t>Администрация Третьяковского сельского поселения Духовщинского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rPr>
                <w:color w:val="000000"/>
              </w:rPr>
            </w:pPr>
            <w:r w:rsidRPr="00613DE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rPr>
                <w:color w:val="000000"/>
              </w:rPr>
            </w:pPr>
            <w:r w:rsidRPr="00613DE2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rPr>
                <w:color w:val="000000"/>
              </w:rPr>
            </w:pPr>
            <w:r w:rsidRPr="00613DE2">
              <w:rPr>
                <w:color w:val="00000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rPr>
                <w:color w:val="000000"/>
              </w:rPr>
            </w:pPr>
            <w:r w:rsidRPr="00613DE2">
              <w:rPr>
                <w:color w:val="000000"/>
              </w:rPr>
              <w:t>13 042 264,00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13DE2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0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0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0"/>
              <w:rPr>
                <w:color w:val="000000"/>
              </w:rPr>
            </w:pPr>
            <w:r w:rsidRPr="00613DE2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0"/>
              <w:rPr>
                <w:color w:val="000000"/>
              </w:rPr>
            </w:pPr>
            <w:r w:rsidRPr="00613DE2">
              <w:rPr>
                <w:color w:val="00000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0"/>
              <w:rPr>
                <w:color w:val="000000"/>
              </w:rPr>
            </w:pPr>
            <w:r w:rsidRPr="00613DE2">
              <w:rPr>
                <w:color w:val="000000"/>
              </w:rPr>
              <w:t>4 925 034,00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1"/>
              <w:rPr>
                <w:color w:val="000000"/>
                <w:sz w:val="24"/>
                <w:szCs w:val="24"/>
              </w:rPr>
            </w:pPr>
            <w:r w:rsidRPr="00613DE2">
              <w:rPr>
                <w:color w:val="000000"/>
                <w:sz w:val="24"/>
                <w:szCs w:val="24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609 512,00</w:t>
            </w:r>
          </w:p>
        </w:tc>
      </w:tr>
      <w:tr w:rsidR="00613DE2" w:rsidRPr="00613DE2" w:rsidTr="00F92FCA">
        <w:trPr>
          <w:trHeight w:val="24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613DE2">
              <w:rPr>
                <w:b/>
                <w:bCs/>
                <w:color w:val="000000"/>
                <w:sz w:val="22"/>
                <w:szCs w:val="22"/>
              </w:rPr>
              <w:t xml:space="preserve">          Глава муниципального образования Третьяковского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76 0 01 00000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609 512,00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5"/>
              <w:rPr>
                <w:color w:val="000000"/>
                <w:sz w:val="22"/>
                <w:szCs w:val="22"/>
              </w:rPr>
            </w:pPr>
            <w:r w:rsidRPr="00613DE2">
              <w:rPr>
                <w:color w:val="000000"/>
                <w:sz w:val="22"/>
                <w:szCs w:val="22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76 0 01 00140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609 512,00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b/>
                <w:bCs/>
                <w:color w:val="000000"/>
              </w:rPr>
            </w:pPr>
            <w:r w:rsidRPr="00613DE2">
              <w:rPr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76 0 01 00140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609 512,00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i/>
                <w:iCs/>
                <w:color w:val="000000"/>
              </w:rPr>
            </w:pPr>
            <w:r w:rsidRPr="00613DE2">
              <w:rPr>
                <w:i/>
                <w:i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76 0 01 00140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609 512,00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1"/>
              <w:rPr>
                <w:color w:val="000000"/>
                <w:sz w:val="24"/>
                <w:szCs w:val="24"/>
              </w:rPr>
            </w:pPr>
            <w:r w:rsidRPr="00613DE2">
              <w:rPr>
                <w:color w:val="000000"/>
                <w:sz w:val="24"/>
                <w:szCs w:val="24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42 120,00</w:t>
            </w:r>
          </w:p>
        </w:tc>
      </w:tr>
      <w:tr w:rsidR="00613DE2" w:rsidRPr="00613DE2" w:rsidTr="00F92FCA">
        <w:trPr>
          <w:trHeight w:val="24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613DE2">
              <w:rPr>
                <w:b/>
                <w:bCs/>
                <w:color w:val="000000"/>
                <w:sz w:val="22"/>
                <w:szCs w:val="22"/>
              </w:rPr>
              <w:t xml:space="preserve">          Обеспечение деятельности депутатов Третьяковского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75 0 03 00000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42 120,00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5"/>
              <w:rPr>
                <w:color w:val="000000"/>
                <w:sz w:val="22"/>
                <w:szCs w:val="22"/>
              </w:rPr>
            </w:pPr>
            <w:r w:rsidRPr="00613DE2">
              <w:rPr>
                <w:color w:val="000000"/>
                <w:sz w:val="22"/>
                <w:szCs w:val="22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75 0 03 00140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42 120,00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b/>
                <w:bCs/>
                <w:color w:val="000000"/>
              </w:rPr>
            </w:pPr>
            <w:r w:rsidRPr="00613DE2">
              <w:rPr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</w:t>
            </w:r>
            <w:r w:rsidRPr="00613DE2">
              <w:rPr>
                <w:b/>
                <w:bCs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lastRenderedPageBreak/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75 0 03 00140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42 120,00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i/>
                <w:iCs/>
                <w:color w:val="000000"/>
              </w:rPr>
            </w:pPr>
            <w:r w:rsidRPr="00613DE2">
              <w:rPr>
                <w:i/>
                <w:iCs/>
                <w:color w:val="000000"/>
              </w:rPr>
              <w:lastRenderedPageBreak/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75 0 03 00140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42 120,00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1"/>
              <w:rPr>
                <w:color w:val="000000"/>
                <w:sz w:val="24"/>
                <w:szCs w:val="24"/>
              </w:rPr>
            </w:pPr>
            <w:r w:rsidRPr="00613DE2">
              <w:rPr>
                <w:color w:val="000000"/>
                <w:sz w:val="24"/>
                <w:szCs w:val="24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4 112 502,00</w:t>
            </w:r>
          </w:p>
        </w:tc>
      </w:tr>
      <w:tr w:rsidR="00613DE2" w:rsidRPr="00613DE2" w:rsidTr="00F92FCA">
        <w:trPr>
          <w:trHeight w:val="24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2"/>
              <w:rPr>
                <w:b/>
                <w:bCs/>
                <w:color w:val="000000"/>
              </w:rPr>
            </w:pPr>
            <w:r w:rsidRPr="00613DE2">
              <w:rPr>
                <w:b/>
                <w:bCs/>
                <w:color w:val="000000"/>
              </w:rPr>
              <w:t xml:space="preserve">  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2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2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2"/>
              <w:rPr>
                <w:color w:val="000000"/>
              </w:rPr>
            </w:pPr>
            <w:r w:rsidRPr="00613DE2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2"/>
              <w:rPr>
                <w:color w:val="000000"/>
              </w:rPr>
            </w:pPr>
            <w:r w:rsidRPr="00613DE2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2"/>
              <w:rPr>
                <w:color w:val="000000"/>
              </w:rPr>
            </w:pPr>
            <w:r w:rsidRPr="00613DE2">
              <w:rPr>
                <w:color w:val="000000"/>
              </w:rPr>
              <w:t>4 112 502,00</w:t>
            </w:r>
          </w:p>
        </w:tc>
      </w:tr>
      <w:tr w:rsidR="00613DE2" w:rsidRPr="00613DE2" w:rsidTr="00F92FCA">
        <w:trPr>
          <w:trHeight w:val="24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613DE2">
              <w:rPr>
                <w:b/>
                <w:bCs/>
                <w:color w:val="000000"/>
                <w:sz w:val="22"/>
                <w:szCs w:val="22"/>
              </w:rPr>
              <w:t xml:space="preserve">          Комплекс процессных мероприятий "Обеспечение деятельности Администрации Третьяковского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4 112 502,00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5"/>
              <w:rPr>
                <w:color w:val="000000"/>
                <w:sz w:val="22"/>
                <w:szCs w:val="22"/>
              </w:rPr>
            </w:pPr>
            <w:r w:rsidRPr="00613DE2">
              <w:rPr>
                <w:color w:val="000000"/>
                <w:sz w:val="22"/>
                <w:szCs w:val="22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4 112 502,00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b/>
                <w:bCs/>
                <w:color w:val="000000"/>
              </w:rPr>
            </w:pPr>
            <w:r w:rsidRPr="00613DE2">
              <w:rPr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3 087 748,00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i/>
                <w:iCs/>
                <w:color w:val="000000"/>
              </w:rPr>
            </w:pPr>
            <w:r w:rsidRPr="00613DE2">
              <w:rPr>
                <w:i/>
                <w:i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3 087 748,00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b/>
                <w:bCs/>
                <w:color w:val="000000"/>
              </w:rPr>
            </w:pPr>
            <w:r w:rsidRPr="00613DE2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1 012 754,00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i/>
                <w:iCs/>
                <w:color w:val="000000"/>
              </w:rPr>
            </w:pPr>
            <w:r w:rsidRPr="00613DE2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1 012 754,00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b/>
                <w:bCs/>
                <w:color w:val="000000"/>
              </w:rPr>
            </w:pPr>
            <w:r w:rsidRPr="00613DE2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12 000,00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i/>
                <w:iCs/>
                <w:color w:val="000000"/>
              </w:rPr>
            </w:pPr>
            <w:r w:rsidRPr="00613DE2">
              <w:rPr>
                <w:i/>
                <w:i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12 000,00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1"/>
              <w:rPr>
                <w:color w:val="000000"/>
                <w:sz w:val="24"/>
                <w:szCs w:val="24"/>
              </w:rPr>
            </w:pPr>
            <w:r w:rsidRPr="00613DE2">
              <w:rPr>
                <w:color w:val="000000"/>
                <w:sz w:val="24"/>
                <w:szCs w:val="24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24 900,00</w:t>
            </w:r>
          </w:p>
        </w:tc>
      </w:tr>
      <w:tr w:rsidR="00613DE2" w:rsidRPr="00613DE2" w:rsidTr="00F92FCA">
        <w:trPr>
          <w:trHeight w:val="24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613DE2">
              <w:rPr>
                <w:b/>
                <w:bCs/>
                <w:color w:val="000000"/>
                <w:sz w:val="22"/>
                <w:szCs w:val="22"/>
              </w:rPr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80 0 01 00000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24 900,00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5"/>
              <w:rPr>
                <w:color w:val="000000"/>
                <w:sz w:val="22"/>
                <w:szCs w:val="22"/>
              </w:rPr>
            </w:pPr>
            <w:r w:rsidRPr="00613DE2">
              <w:rPr>
                <w:color w:val="000000"/>
                <w:sz w:val="22"/>
                <w:szCs w:val="22"/>
              </w:rPr>
              <w:t xml:space="preserve">            Казначейское исполнение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80 0 01 П0010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5 000,00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b/>
                <w:bCs/>
                <w:color w:val="000000"/>
              </w:rPr>
            </w:pPr>
            <w:r w:rsidRPr="00613DE2">
              <w:rPr>
                <w:b/>
                <w:bCs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80 0 01 П0010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5 000,00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i/>
                <w:iCs/>
                <w:color w:val="000000"/>
              </w:rPr>
            </w:pPr>
            <w:r w:rsidRPr="00613DE2">
              <w:rPr>
                <w:i/>
                <w:iCs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80 0 01 П0010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5 000,00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5"/>
              <w:rPr>
                <w:color w:val="000000"/>
                <w:sz w:val="22"/>
                <w:szCs w:val="22"/>
              </w:rPr>
            </w:pPr>
            <w:r w:rsidRPr="00613DE2">
              <w:rPr>
                <w:color w:val="000000"/>
                <w:sz w:val="22"/>
                <w:szCs w:val="22"/>
              </w:rPr>
              <w:t xml:space="preserve">            Переданные полномочия  контрольно-ревизионной комиссии из Третьяковского сельского поселения согласно заключенным соглашениям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80 0 01 П0020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19 900,00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b/>
                <w:bCs/>
                <w:color w:val="000000"/>
              </w:rPr>
            </w:pPr>
            <w:r w:rsidRPr="00613DE2">
              <w:rPr>
                <w:b/>
                <w:bCs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80 0 01 П0020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19 900,00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i/>
                <w:iCs/>
                <w:color w:val="000000"/>
              </w:rPr>
            </w:pPr>
            <w:r w:rsidRPr="00613DE2">
              <w:rPr>
                <w:i/>
                <w:iCs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80 0 01 П0020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19 900,00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1"/>
              <w:rPr>
                <w:color w:val="000000"/>
                <w:sz w:val="24"/>
                <w:szCs w:val="24"/>
              </w:rPr>
            </w:pPr>
            <w:r w:rsidRPr="00613DE2">
              <w:rPr>
                <w:color w:val="000000"/>
                <w:sz w:val="24"/>
                <w:szCs w:val="24"/>
              </w:rPr>
              <w:t xml:space="preserve">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50 000,00</w:t>
            </w:r>
          </w:p>
        </w:tc>
      </w:tr>
      <w:tr w:rsidR="00613DE2" w:rsidRPr="00613DE2" w:rsidTr="00F92FCA">
        <w:trPr>
          <w:trHeight w:val="24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613DE2">
              <w:rPr>
                <w:b/>
                <w:bCs/>
                <w:color w:val="000000"/>
                <w:sz w:val="22"/>
                <w:szCs w:val="22"/>
              </w:rPr>
              <w:t xml:space="preserve">          Резервный фонд Администрации муниципального образования Третьяковского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82 0 01 00000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50 000,00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5"/>
              <w:rPr>
                <w:color w:val="000000"/>
                <w:sz w:val="22"/>
                <w:szCs w:val="22"/>
              </w:rPr>
            </w:pPr>
            <w:r w:rsidRPr="00613DE2">
              <w:rPr>
                <w:color w:val="000000"/>
                <w:sz w:val="22"/>
                <w:szCs w:val="22"/>
              </w:rPr>
              <w:t xml:space="preserve">            Расходы за счет резервного фонда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82 0 01 28880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50 000,00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b/>
                <w:bCs/>
                <w:color w:val="000000"/>
              </w:rPr>
            </w:pPr>
            <w:r w:rsidRPr="00613DE2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82 0 01 28880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50 000,00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i/>
                <w:iCs/>
                <w:color w:val="000000"/>
              </w:rPr>
            </w:pPr>
            <w:r w:rsidRPr="00613DE2">
              <w:rPr>
                <w:i/>
                <w:iCs/>
                <w:color w:val="000000"/>
              </w:rPr>
              <w:t xml:space="preserve">              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82 0 01 28880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50 000,00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1"/>
              <w:rPr>
                <w:color w:val="000000"/>
                <w:sz w:val="24"/>
                <w:szCs w:val="24"/>
              </w:rPr>
            </w:pPr>
            <w:r w:rsidRPr="00613DE2">
              <w:rPr>
                <w:color w:val="000000"/>
                <w:sz w:val="24"/>
                <w:szCs w:val="24"/>
              </w:rPr>
              <w:t xml:space="preserve">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86 000,00</w:t>
            </w:r>
          </w:p>
        </w:tc>
      </w:tr>
      <w:tr w:rsidR="00613DE2" w:rsidRPr="00613DE2" w:rsidTr="00F92FCA">
        <w:trPr>
          <w:trHeight w:val="24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2"/>
              <w:rPr>
                <w:b/>
                <w:bCs/>
                <w:color w:val="000000"/>
              </w:rPr>
            </w:pPr>
            <w:r w:rsidRPr="00613DE2">
              <w:rPr>
                <w:b/>
                <w:bCs/>
                <w:color w:val="000000"/>
              </w:rPr>
              <w:t xml:space="preserve">      Муниципальная программа "Социально-</w:t>
            </w:r>
            <w:r w:rsidRPr="00613DE2">
              <w:rPr>
                <w:b/>
                <w:bCs/>
                <w:color w:val="000000"/>
              </w:rPr>
              <w:lastRenderedPageBreak/>
              <w:t>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2"/>
              <w:rPr>
                <w:color w:val="000000"/>
              </w:rPr>
            </w:pPr>
            <w:r w:rsidRPr="00613DE2">
              <w:rPr>
                <w:color w:val="000000"/>
              </w:rPr>
              <w:lastRenderedPageBreak/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2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2"/>
              <w:rPr>
                <w:color w:val="000000"/>
              </w:rPr>
            </w:pPr>
            <w:r w:rsidRPr="00613DE2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2"/>
              <w:rPr>
                <w:color w:val="000000"/>
              </w:rPr>
            </w:pPr>
            <w:r w:rsidRPr="00613DE2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2"/>
              <w:rPr>
                <w:color w:val="000000"/>
              </w:rPr>
            </w:pPr>
            <w:r w:rsidRPr="00613DE2">
              <w:rPr>
                <w:color w:val="000000"/>
              </w:rPr>
              <w:t>86 000,00</w:t>
            </w:r>
          </w:p>
        </w:tc>
      </w:tr>
      <w:tr w:rsidR="00613DE2" w:rsidRPr="00613DE2" w:rsidTr="00F92FCA">
        <w:trPr>
          <w:trHeight w:val="24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613DE2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         Комплекс процессных мероприятий "Обеспечение мероприятий в области других общегосударственных вопросов"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01 4 02 00000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86 000,00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5"/>
              <w:rPr>
                <w:color w:val="000000"/>
                <w:sz w:val="22"/>
                <w:szCs w:val="22"/>
              </w:rPr>
            </w:pPr>
            <w:r w:rsidRPr="00613DE2">
              <w:rPr>
                <w:color w:val="000000"/>
                <w:sz w:val="22"/>
                <w:szCs w:val="22"/>
              </w:rPr>
              <w:t xml:space="preserve">            Реализация мероприятий в области  других общегосударственных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01 4 02 20110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86 000,00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b/>
                <w:bCs/>
                <w:color w:val="000000"/>
              </w:rPr>
            </w:pPr>
            <w:r w:rsidRPr="00613DE2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01 4 02 20110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46 000,00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i/>
                <w:iCs/>
                <w:color w:val="000000"/>
              </w:rPr>
            </w:pPr>
            <w:r w:rsidRPr="00613DE2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01 4 02 20110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46 000,00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b/>
                <w:bCs/>
                <w:color w:val="000000"/>
              </w:rPr>
            </w:pPr>
            <w:r w:rsidRPr="00613DE2">
              <w:rPr>
                <w:b/>
                <w:bCs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01 4 02 20110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1 000,00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i/>
                <w:iCs/>
                <w:color w:val="000000"/>
              </w:rPr>
            </w:pPr>
            <w:r w:rsidRPr="00613DE2">
              <w:rPr>
                <w:i/>
                <w:iCs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01 4 02 20110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1 000,00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b/>
                <w:bCs/>
                <w:color w:val="000000"/>
              </w:rPr>
            </w:pPr>
            <w:r w:rsidRPr="00613DE2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01 4 02 20110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39 000,00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i/>
                <w:iCs/>
                <w:color w:val="000000"/>
              </w:rPr>
            </w:pPr>
            <w:r w:rsidRPr="00613DE2">
              <w:rPr>
                <w:i/>
                <w:i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01 4 02 20110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39 000,00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13DE2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0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0"/>
              <w:rPr>
                <w:color w:val="000000"/>
              </w:rPr>
            </w:pPr>
            <w:r w:rsidRPr="00613DE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0"/>
              <w:rPr>
                <w:color w:val="000000"/>
              </w:rPr>
            </w:pPr>
            <w:r w:rsidRPr="00613DE2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0"/>
              <w:rPr>
                <w:color w:val="000000"/>
              </w:rPr>
            </w:pPr>
            <w:r w:rsidRPr="00613DE2">
              <w:rPr>
                <w:color w:val="00000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0"/>
              <w:rPr>
                <w:color w:val="000000"/>
              </w:rPr>
            </w:pPr>
            <w:r w:rsidRPr="00613DE2">
              <w:rPr>
                <w:color w:val="000000"/>
              </w:rPr>
              <w:t>103 400,00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1"/>
              <w:rPr>
                <w:color w:val="000000"/>
                <w:sz w:val="24"/>
                <w:szCs w:val="24"/>
              </w:rPr>
            </w:pPr>
            <w:r w:rsidRPr="00613DE2">
              <w:rPr>
                <w:color w:val="000000"/>
                <w:sz w:val="24"/>
                <w:szCs w:val="24"/>
              </w:rPr>
              <w:t xml:space="preserve">   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103 400,00</w:t>
            </w:r>
          </w:p>
        </w:tc>
      </w:tr>
      <w:tr w:rsidR="00613DE2" w:rsidRPr="00613DE2" w:rsidTr="00F92FCA">
        <w:trPr>
          <w:trHeight w:val="24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613DE2">
              <w:rPr>
                <w:b/>
                <w:bCs/>
                <w:color w:val="000000"/>
                <w:sz w:val="22"/>
                <w:szCs w:val="22"/>
              </w:rPr>
              <w:t xml:space="preserve">          Субвенция на осуществление первичного воинского учета на территориях.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98 0 01 00000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103 400,00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5"/>
              <w:rPr>
                <w:color w:val="000000"/>
                <w:sz w:val="22"/>
                <w:szCs w:val="22"/>
              </w:rPr>
            </w:pPr>
            <w:r w:rsidRPr="00613DE2">
              <w:rPr>
                <w:color w:val="000000"/>
                <w:sz w:val="22"/>
                <w:szCs w:val="22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98 0 01 51180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103 400,00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b/>
                <w:bCs/>
                <w:color w:val="000000"/>
              </w:rPr>
            </w:pPr>
            <w:r w:rsidRPr="00613DE2">
              <w:rPr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98 0 01 51180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82 104,00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i/>
                <w:iCs/>
                <w:color w:val="000000"/>
              </w:rPr>
            </w:pPr>
            <w:r w:rsidRPr="00613DE2">
              <w:rPr>
                <w:i/>
                <w:i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98 0 01 51180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82 104,00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b/>
                <w:bCs/>
                <w:color w:val="000000"/>
              </w:rPr>
            </w:pPr>
            <w:r w:rsidRPr="00613DE2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98 0 01 51180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21 296,00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i/>
                <w:iCs/>
                <w:color w:val="000000"/>
              </w:rPr>
            </w:pPr>
            <w:r w:rsidRPr="00613DE2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98 0 01 51180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21 296,00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13DE2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0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0"/>
              <w:rPr>
                <w:color w:val="000000"/>
              </w:rPr>
            </w:pPr>
            <w:r w:rsidRPr="00613DE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0"/>
              <w:rPr>
                <w:color w:val="000000"/>
              </w:rPr>
            </w:pPr>
            <w:r w:rsidRPr="00613DE2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0"/>
              <w:rPr>
                <w:color w:val="000000"/>
              </w:rPr>
            </w:pPr>
            <w:r w:rsidRPr="00613DE2">
              <w:rPr>
                <w:color w:val="00000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0"/>
              <w:rPr>
                <w:color w:val="000000"/>
              </w:rPr>
            </w:pPr>
            <w:r w:rsidRPr="00613DE2">
              <w:rPr>
                <w:color w:val="000000"/>
              </w:rPr>
              <w:t>5 866 864,00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1"/>
              <w:rPr>
                <w:color w:val="000000"/>
                <w:sz w:val="24"/>
                <w:szCs w:val="24"/>
              </w:rPr>
            </w:pPr>
            <w:r w:rsidRPr="00613DE2">
              <w:rPr>
                <w:color w:val="000000"/>
                <w:sz w:val="24"/>
                <w:szCs w:val="24"/>
              </w:rPr>
              <w:t xml:space="preserve">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5 806 864,00</w:t>
            </w:r>
          </w:p>
        </w:tc>
      </w:tr>
      <w:tr w:rsidR="00613DE2" w:rsidRPr="00613DE2" w:rsidTr="00F92FCA">
        <w:trPr>
          <w:trHeight w:val="24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2"/>
              <w:rPr>
                <w:b/>
                <w:bCs/>
                <w:color w:val="000000"/>
              </w:rPr>
            </w:pPr>
            <w:r w:rsidRPr="00613DE2">
              <w:rPr>
                <w:b/>
                <w:bCs/>
                <w:color w:val="000000"/>
              </w:rPr>
              <w:t xml:space="preserve">  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2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2"/>
              <w:rPr>
                <w:color w:val="000000"/>
              </w:rPr>
            </w:pPr>
            <w:r w:rsidRPr="00613DE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2"/>
              <w:rPr>
                <w:color w:val="000000"/>
              </w:rPr>
            </w:pPr>
            <w:r w:rsidRPr="00613DE2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2"/>
              <w:rPr>
                <w:color w:val="000000"/>
              </w:rPr>
            </w:pPr>
            <w:r w:rsidRPr="00613DE2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2"/>
              <w:rPr>
                <w:color w:val="000000"/>
              </w:rPr>
            </w:pPr>
            <w:r w:rsidRPr="00613DE2">
              <w:rPr>
                <w:color w:val="000000"/>
              </w:rPr>
              <w:t>5 806 864,00</w:t>
            </w:r>
          </w:p>
        </w:tc>
      </w:tr>
      <w:tr w:rsidR="00613DE2" w:rsidRPr="00613DE2" w:rsidTr="00F92FCA">
        <w:trPr>
          <w:trHeight w:val="24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613DE2">
              <w:rPr>
                <w:b/>
                <w:bCs/>
                <w:color w:val="000000"/>
                <w:sz w:val="22"/>
                <w:szCs w:val="22"/>
              </w:rPr>
              <w:t xml:space="preserve">          Комплекс процессных мероприятий "Развитие дорожного хозяйства" в Третьяковском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01 4 03 00000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5 806 864,00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5"/>
              <w:rPr>
                <w:color w:val="000000"/>
                <w:sz w:val="22"/>
                <w:szCs w:val="22"/>
              </w:rPr>
            </w:pPr>
            <w:r w:rsidRPr="00613DE2">
              <w:rPr>
                <w:color w:val="000000"/>
                <w:sz w:val="22"/>
                <w:szCs w:val="22"/>
              </w:rPr>
              <w:t xml:space="preserve">            Обеспечение мероприятий  в области дорожного хозяйства в Третьяковском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01 4 03 20310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5 806 864,00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b/>
                <w:bCs/>
                <w:color w:val="000000"/>
              </w:rPr>
            </w:pPr>
            <w:r w:rsidRPr="00613DE2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01 4 03 20310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5 806 864,00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i/>
                <w:iCs/>
                <w:color w:val="000000"/>
              </w:rPr>
            </w:pPr>
            <w:r w:rsidRPr="00613DE2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01 4 03 20310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5 806 864,00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1"/>
              <w:rPr>
                <w:color w:val="000000"/>
                <w:sz w:val="24"/>
                <w:szCs w:val="24"/>
              </w:rPr>
            </w:pPr>
            <w:r w:rsidRPr="00613DE2">
              <w:rPr>
                <w:color w:val="000000"/>
                <w:sz w:val="24"/>
                <w:szCs w:val="24"/>
              </w:rPr>
              <w:lastRenderedPageBreak/>
              <w:t xml:space="preserve">    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60 000,00</w:t>
            </w:r>
          </w:p>
        </w:tc>
      </w:tr>
      <w:tr w:rsidR="00613DE2" w:rsidRPr="00613DE2" w:rsidTr="00F92FCA">
        <w:trPr>
          <w:trHeight w:val="24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2"/>
              <w:rPr>
                <w:b/>
                <w:bCs/>
                <w:color w:val="000000"/>
              </w:rPr>
            </w:pPr>
            <w:r w:rsidRPr="00613DE2">
              <w:rPr>
                <w:b/>
                <w:bCs/>
                <w:color w:val="000000"/>
              </w:rPr>
              <w:t xml:space="preserve">  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2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2"/>
              <w:rPr>
                <w:color w:val="000000"/>
              </w:rPr>
            </w:pPr>
            <w:r w:rsidRPr="00613DE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2"/>
              <w:rPr>
                <w:color w:val="000000"/>
              </w:rPr>
            </w:pPr>
            <w:r w:rsidRPr="00613DE2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2"/>
              <w:rPr>
                <w:color w:val="000000"/>
              </w:rPr>
            </w:pPr>
            <w:r w:rsidRPr="00613DE2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2"/>
              <w:rPr>
                <w:color w:val="000000"/>
              </w:rPr>
            </w:pPr>
            <w:r w:rsidRPr="00613DE2">
              <w:rPr>
                <w:color w:val="000000"/>
              </w:rPr>
              <w:t>60 000,00</w:t>
            </w:r>
          </w:p>
        </w:tc>
      </w:tr>
      <w:tr w:rsidR="00613DE2" w:rsidRPr="00613DE2" w:rsidTr="00F92FCA">
        <w:trPr>
          <w:trHeight w:val="24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613DE2">
              <w:rPr>
                <w:b/>
                <w:bCs/>
                <w:color w:val="000000"/>
                <w:sz w:val="22"/>
                <w:szCs w:val="22"/>
              </w:rPr>
              <w:t xml:space="preserve">          Комплекс процессных мероприятий "Землеустройство и землепользование" в Третьяковском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01 4 04 00000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60 000,00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5"/>
              <w:rPr>
                <w:color w:val="000000"/>
                <w:sz w:val="22"/>
                <w:szCs w:val="22"/>
              </w:rPr>
            </w:pPr>
            <w:r w:rsidRPr="00613DE2">
              <w:rPr>
                <w:color w:val="000000"/>
                <w:sz w:val="22"/>
                <w:szCs w:val="22"/>
              </w:rPr>
              <w:t xml:space="preserve">            Обеспечение мероприятий по землеустройству и землепользованию в Третьяковском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01 4 04 20510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60 000,00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b/>
                <w:bCs/>
                <w:color w:val="000000"/>
              </w:rPr>
            </w:pPr>
            <w:r w:rsidRPr="00613DE2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01 4 04 20510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60 000,00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i/>
                <w:iCs/>
                <w:color w:val="000000"/>
              </w:rPr>
            </w:pPr>
            <w:r w:rsidRPr="00613DE2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01 4 04 20510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60 000,00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13DE2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0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0"/>
              <w:rPr>
                <w:color w:val="000000"/>
              </w:rPr>
            </w:pPr>
            <w:r w:rsidRPr="00613DE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0"/>
              <w:rPr>
                <w:color w:val="000000"/>
              </w:rPr>
            </w:pPr>
            <w:r w:rsidRPr="00613DE2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0"/>
              <w:rPr>
                <w:color w:val="000000"/>
              </w:rPr>
            </w:pPr>
            <w:r w:rsidRPr="00613DE2">
              <w:rPr>
                <w:color w:val="00000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0"/>
              <w:rPr>
                <w:color w:val="000000"/>
              </w:rPr>
            </w:pPr>
            <w:r w:rsidRPr="00613DE2">
              <w:rPr>
                <w:color w:val="000000"/>
              </w:rPr>
              <w:t>1 938 282,64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1"/>
              <w:rPr>
                <w:color w:val="000000"/>
                <w:sz w:val="24"/>
                <w:szCs w:val="24"/>
              </w:rPr>
            </w:pPr>
            <w:r w:rsidRPr="00613DE2">
              <w:rPr>
                <w:color w:val="000000"/>
                <w:sz w:val="24"/>
                <w:szCs w:val="24"/>
              </w:rPr>
              <w:t xml:space="preserve">    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90 000,00</w:t>
            </w:r>
          </w:p>
        </w:tc>
      </w:tr>
      <w:tr w:rsidR="00613DE2" w:rsidRPr="00613DE2" w:rsidTr="00F92FCA">
        <w:trPr>
          <w:trHeight w:val="24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2"/>
              <w:rPr>
                <w:b/>
                <w:bCs/>
                <w:color w:val="000000"/>
              </w:rPr>
            </w:pPr>
            <w:r w:rsidRPr="00613DE2">
              <w:rPr>
                <w:b/>
                <w:bCs/>
                <w:color w:val="000000"/>
              </w:rPr>
              <w:t xml:space="preserve">  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2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2"/>
              <w:rPr>
                <w:color w:val="000000"/>
              </w:rPr>
            </w:pPr>
            <w:r w:rsidRPr="00613DE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2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2"/>
              <w:rPr>
                <w:color w:val="000000"/>
              </w:rPr>
            </w:pPr>
            <w:r w:rsidRPr="00613DE2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2"/>
              <w:rPr>
                <w:color w:val="000000"/>
              </w:rPr>
            </w:pPr>
            <w:r w:rsidRPr="00613DE2">
              <w:rPr>
                <w:color w:val="000000"/>
              </w:rPr>
              <w:t>90 000,00</w:t>
            </w:r>
          </w:p>
        </w:tc>
      </w:tr>
      <w:tr w:rsidR="00613DE2" w:rsidRPr="00613DE2" w:rsidTr="00F92FCA">
        <w:trPr>
          <w:trHeight w:val="24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613DE2">
              <w:rPr>
                <w:b/>
                <w:bCs/>
                <w:color w:val="000000"/>
                <w:sz w:val="22"/>
                <w:szCs w:val="22"/>
              </w:rPr>
              <w:t xml:space="preserve">          Комплекс процессных мероприятий "Содержание жилищного хозяйства Третьяковского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01 4 05 00000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90 000,00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5"/>
              <w:rPr>
                <w:color w:val="000000"/>
                <w:sz w:val="22"/>
                <w:szCs w:val="22"/>
              </w:rPr>
            </w:pPr>
            <w:r w:rsidRPr="00613DE2">
              <w:rPr>
                <w:color w:val="000000"/>
                <w:sz w:val="22"/>
                <w:szCs w:val="22"/>
              </w:rPr>
              <w:t xml:space="preserve">            Обеспечение мероприятий в области жилищного хозяйства в Третьяковском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01 4 05 20620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90 000,00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b/>
                <w:bCs/>
                <w:color w:val="000000"/>
              </w:rPr>
            </w:pPr>
            <w:r w:rsidRPr="00613DE2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01 4 05 20620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25 000,00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i/>
                <w:iCs/>
                <w:color w:val="000000"/>
              </w:rPr>
            </w:pPr>
            <w:r w:rsidRPr="00613DE2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01 4 05 20620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25 000,00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b/>
                <w:bCs/>
                <w:color w:val="000000"/>
              </w:rPr>
            </w:pPr>
            <w:r w:rsidRPr="00613DE2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01 4 05 20620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65 000,00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i/>
                <w:iCs/>
                <w:color w:val="000000"/>
              </w:rPr>
            </w:pPr>
            <w:r w:rsidRPr="00613DE2">
              <w:rPr>
                <w:i/>
                <w:i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01 4 05 20620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65 000,00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1"/>
              <w:rPr>
                <w:color w:val="000000"/>
                <w:sz w:val="24"/>
                <w:szCs w:val="24"/>
              </w:rPr>
            </w:pPr>
            <w:r w:rsidRPr="00613DE2">
              <w:rPr>
                <w:color w:val="000000"/>
                <w:sz w:val="24"/>
                <w:szCs w:val="24"/>
              </w:rPr>
              <w:t xml:space="preserve">   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339 000,00</w:t>
            </w:r>
          </w:p>
        </w:tc>
      </w:tr>
      <w:tr w:rsidR="00613DE2" w:rsidRPr="00613DE2" w:rsidTr="00F92FCA">
        <w:trPr>
          <w:trHeight w:val="24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2"/>
              <w:rPr>
                <w:b/>
                <w:bCs/>
                <w:color w:val="000000"/>
              </w:rPr>
            </w:pPr>
            <w:r w:rsidRPr="00613DE2">
              <w:rPr>
                <w:b/>
                <w:bCs/>
                <w:color w:val="000000"/>
              </w:rPr>
              <w:t xml:space="preserve">  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2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2"/>
              <w:rPr>
                <w:color w:val="000000"/>
              </w:rPr>
            </w:pPr>
            <w:r w:rsidRPr="00613DE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2"/>
              <w:rPr>
                <w:color w:val="000000"/>
              </w:rPr>
            </w:pPr>
            <w:r w:rsidRPr="00613DE2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2"/>
              <w:rPr>
                <w:color w:val="000000"/>
              </w:rPr>
            </w:pPr>
            <w:r w:rsidRPr="00613DE2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2"/>
              <w:rPr>
                <w:color w:val="000000"/>
              </w:rPr>
            </w:pPr>
            <w:r w:rsidRPr="00613DE2">
              <w:rPr>
                <w:color w:val="000000"/>
              </w:rPr>
              <w:t>339 000,00</w:t>
            </w:r>
          </w:p>
        </w:tc>
      </w:tr>
      <w:tr w:rsidR="00613DE2" w:rsidRPr="00613DE2" w:rsidTr="00F92FCA">
        <w:trPr>
          <w:trHeight w:val="24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613DE2">
              <w:rPr>
                <w:b/>
                <w:bCs/>
                <w:color w:val="000000"/>
                <w:sz w:val="22"/>
                <w:szCs w:val="22"/>
              </w:rPr>
              <w:t xml:space="preserve">          Комплекс процессных мероприятий "Ремонт и модернизация систем коммунальной инфраструктуры" в Третьяковском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01 4 06 00000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339 000,00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5"/>
              <w:rPr>
                <w:color w:val="000000"/>
                <w:sz w:val="22"/>
                <w:szCs w:val="22"/>
              </w:rPr>
            </w:pPr>
            <w:r w:rsidRPr="00613DE2">
              <w:rPr>
                <w:color w:val="000000"/>
                <w:sz w:val="22"/>
                <w:szCs w:val="22"/>
              </w:rPr>
              <w:t xml:space="preserve">            Обеспечение мероприятий в области коммунального хозяйства в Третьяковском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01 4 06 20710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339 000,00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b/>
                <w:bCs/>
                <w:color w:val="000000"/>
              </w:rPr>
            </w:pPr>
            <w:r w:rsidRPr="00613DE2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01 4 06 20710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305 000,00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i/>
                <w:iCs/>
                <w:color w:val="000000"/>
              </w:rPr>
            </w:pPr>
            <w:r w:rsidRPr="00613DE2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01 4 06 20710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305 000,00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b/>
                <w:bCs/>
                <w:color w:val="000000"/>
              </w:rPr>
            </w:pPr>
            <w:r w:rsidRPr="00613DE2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01 4 06 20710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34 000,00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i/>
                <w:iCs/>
                <w:color w:val="000000"/>
              </w:rPr>
            </w:pPr>
            <w:r w:rsidRPr="00613DE2">
              <w:rPr>
                <w:i/>
                <w:iCs/>
                <w:color w:val="000000"/>
              </w:rPr>
              <w:lastRenderedPageBreak/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01 4 06 20710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34 000,00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1"/>
              <w:rPr>
                <w:color w:val="000000"/>
                <w:sz w:val="24"/>
                <w:szCs w:val="24"/>
              </w:rPr>
            </w:pPr>
            <w:r w:rsidRPr="00613DE2">
              <w:rPr>
                <w:color w:val="000000"/>
                <w:sz w:val="24"/>
                <w:szCs w:val="24"/>
              </w:rPr>
              <w:t xml:space="preserve">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1 509 282,64</w:t>
            </w:r>
          </w:p>
        </w:tc>
      </w:tr>
      <w:tr w:rsidR="00613DE2" w:rsidRPr="00613DE2" w:rsidTr="00F92FCA">
        <w:trPr>
          <w:trHeight w:val="24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2"/>
              <w:rPr>
                <w:b/>
                <w:bCs/>
                <w:color w:val="000000"/>
              </w:rPr>
            </w:pPr>
            <w:r w:rsidRPr="00613DE2">
              <w:rPr>
                <w:b/>
                <w:bCs/>
                <w:color w:val="000000"/>
              </w:rPr>
              <w:t xml:space="preserve">  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2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2"/>
              <w:rPr>
                <w:color w:val="000000"/>
              </w:rPr>
            </w:pPr>
            <w:r w:rsidRPr="00613DE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2"/>
              <w:rPr>
                <w:color w:val="000000"/>
              </w:rPr>
            </w:pPr>
            <w:r w:rsidRPr="00613DE2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2"/>
              <w:rPr>
                <w:color w:val="000000"/>
              </w:rPr>
            </w:pPr>
            <w:r w:rsidRPr="00613DE2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2"/>
              <w:rPr>
                <w:color w:val="000000"/>
              </w:rPr>
            </w:pPr>
            <w:r w:rsidRPr="00613DE2">
              <w:rPr>
                <w:color w:val="000000"/>
              </w:rPr>
              <w:t>1 509 282,64</w:t>
            </w:r>
          </w:p>
        </w:tc>
      </w:tr>
      <w:tr w:rsidR="00613DE2" w:rsidRPr="00613DE2" w:rsidTr="00F92FCA">
        <w:trPr>
          <w:trHeight w:val="24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613DE2">
              <w:rPr>
                <w:b/>
                <w:bCs/>
                <w:color w:val="000000"/>
                <w:sz w:val="22"/>
                <w:szCs w:val="22"/>
              </w:rPr>
              <w:t xml:space="preserve">          Комплекс процессных мероприятий "Благоустройство на территории Третьяковского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01 4 07 00000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1 509 282,64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5"/>
              <w:rPr>
                <w:color w:val="000000"/>
                <w:sz w:val="22"/>
                <w:szCs w:val="22"/>
              </w:rPr>
            </w:pPr>
            <w:r w:rsidRPr="00613DE2">
              <w:rPr>
                <w:color w:val="000000"/>
                <w:sz w:val="22"/>
                <w:szCs w:val="22"/>
              </w:rPr>
              <w:t xml:space="preserve">            Содержание и обслуживание уличного освещения  в Третьяковском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01 4 07 20810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1 050 000,00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b/>
                <w:bCs/>
                <w:color w:val="000000"/>
              </w:rPr>
            </w:pPr>
            <w:r w:rsidRPr="00613DE2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01 4 07 20810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1 050 000,00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i/>
                <w:iCs/>
                <w:color w:val="000000"/>
              </w:rPr>
            </w:pPr>
            <w:r w:rsidRPr="00613DE2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01 4 07 20810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1 050 000,00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5"/>
              <w:rPr>
                <w:color w:val="000000"/>
                <w:sz w:val="22"/>
                <w:szCs w:val="22"/>
              </w:rPr>
            </w:pPr>
            <w:r w:rsidRPr="00613DE2">
              <w:rPr>
                <w:color w:val="000000"/>
                <w:sz w:val="22"/>
                <w:szCs w:val="22"/>
              </w:rPr>
              <w:t xml:space="preserve">            Содержание мест захоронений в Третьяковском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01 4 07 20820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90 000,00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b/>
                <w:bCs/>
                <w:color w:val="000000"/>
              </w:rPr>
            </w:pPr>
            <w:r w:rsidRPr="00613DE2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01 4 07 20820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90 000,00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i/>
                <w:iCs/>
                <w:color w:val="000000"/>
              </w:rPr>
            </w:pPr>
            <w:r w:rsidRPr="00613DE2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01 4 07 20820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90 000,00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5"/>
              <w:rPr>
                <w:color w:val="000000"/>
                <w:sz w:val="22"/>
                <w:szCs w:val="22"/>
              </w:rPr>
            </w:pPr>
            <w:r w:rsidRPr="00613DE2">
              <w:rPr>
                <w:color w:val="000000"/>
                <w:sz w:val="22"/>
                <w:szCs w:val="22"/>
              </w:rPr>
              <w:t xml:space="preserve">            Обеспечение мероприятий по благоустройству на территории Третьяковского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01 4 07 20830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369 282,64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b/>
                <w:bCs/>
                <w:color w:val="000000"/>
              </w:rPr>
            </w:pPr>
            <w:r w:rsidRPr="00613DE2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01 4 07 20830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369 282,64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i/>
                <w:iCs/>
                <w:color w:val="000000"/>
              </w:rPr>
            </w:pPr>
            <w:r w:rsidRPr="00613DE2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01 4 07 20830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369 282,64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13DE2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0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0"/>
              <w:rPr>
                <w:color w:val="000000"/>
              </w:rPr>
            </w:pPr>
            <w:r w:rsidRPr="00613DE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0"/>
              <w:rPr>
                <w:color w:val="000000"/>
              </w:rPr>
            </w:pPr>
            <w:r w:rsidRPr="00613DE2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0"/>
              <w:rPr>
                <w:color w:val="000000"/>
              </w:rPr>
            </w:pPr>
            <w:r w:rsidRPr="00613DE2">
              <w:rPr>
                <w:color w:val="00000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0"/>
              <w:rPr>
                <w:color w:val="000000"/>
              </w:rPr>
            </w:pPr>
            <w:r w:rsidRPr="00613DE2">
              <w:rPr>
                <w:color w:val="000000"/>
              </w:rPr>
              <w:t>208 683,36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1"/>
              <w:rPr>
                <w:color w:val="000000"/>
                <w:sz w:val="24"/>
                <w:szCs w:val="24"/>
              </w:rPr>
            </w:pPr>
            <w:r w:rsidRPr="00613DE2">
              <w:rPr>
                <w:color w:val="000000"/>
                <w:sz w:val="24"/>
                <w:szCs w:val="24"/>
              </w:rPr>
              <w:t xml:space="preserve">  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1"/>
              <w:rPr>
                <w:color w:val="000000"/>
              </w:rPr>
            </w:pPr>
            <w:r w:rsidRPr="00613DE2">
              <w:rPr>
                <w:color w:val="000000"/>
              </w:rPr>
              <w:t>208 683,36</w:t>
            </w:r>
          </w:p>
        </w:tc>
      </w:tr>
      <w:tr w:rsidR="00613DE2" w:rsidRPr="00613DE2" w:rsidTr="00F92FCA">
        <w:trPr>
          <w:trHeight w:val="24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2"/>
              <w:rPr>
                <w:b/>
                <w:bCs/>
                <w:color w:val="000000"/>
              </w:rPr>
            </w:pPr>
            <w:r w:rsidRPr="00613DE2">
              <w:rPr>
                <w:b/>
                <w:bCs/>
                <w:color w:val="000000"/>
              </w:rPr>
              <w:t xml:space="preserve">  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2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2"/>
              <w:rPr>
                <w:color w:val="000000"/>
              </w:rPr>
            </w:pPr>
            <w:r w:rsidRPr="00613DE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2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2"/>
              <w:rPr>
                <w:color w:val="000000"/>
              </w:rPr>
            </w:pPr>
            <w:r w:rsidRPr="00613DE2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2"/>
              <w:rPr>
                <w:color w:val="000000"/>
              </w:rPr>
            </w:pPr>
            <w:r w:rsidRPr="00613DE2">
              <w:rPr>
                <w:color w:val="000000"/>
              </w:rPr>
              <w:t>208 683,36</w:t>
            </w:r>
          </w:p>
        </w:tc>
      </w:tr>
      <w:tr w:rsidR="00613DE2" w:rsidRPr="00613DE2" w:rsidTr="00F92FCA">
        <w:trPr>
          <w:trHeight w:val="24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613DE2">
              <w:rPr>
                <w:b/>
                <w:bCs/>
                <w:color w:val="000000"/>
                <w:sz w:val="22"/>
                <w:szCs w:val="22"/>
              </w:rPr>
              <w:t xml:space="preserve">          Комплекс процессных мероприятий "Социальная поддержка отдельных категорий граждан, проживающих на территории Третьяковского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01 4 08 00000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4"/>
              <w:rPr>
                <w:color w:val="000000"/>
              </w:rPr>
            </w:pPr>
            <w:r w:rsidRPr="00613DE2">
              <w:rPr>
                <w:color w:val="000000"/>
              </w:rPr>
              <w:t>208 683,36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5"/>
              <w:rPr>
                <w:color w:val="000000"/>
                <w:sz w:val="22"/>
                <w:szCs w:val="22"/>
              </w:rPr>
            </w:pPr>
            <w:r w:rsidRPr="00613DE2">
              <w:rPr>
                <w:color w:val="000000"/>
                <w:sz w:val="22"/>
                <w:szCs w:val="22"/>
              </w:rPr>
              <w:t xml:space="preserve">            Расходы на выплату доплаты к пенсиям лиц, замещавшим муниципальные должности,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01 4 08 20840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5"/>
              <w:rPr>
                <w:color w:val="000000"/>
              </w:rPr>
            </w:pPr>
            <w:r w:rsidRPr="00613DE2">
              <w:rPr>
                <w:color w:val="000000"/>
              </w:rPr>
              <w:t>208 683,36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b/>
                <w:bCs/>
                <w:color w:val="000000"/>
              </w:rPr>
            </w:pPr>
            <w:r w:rsidRPr="00613DE2">
              <w:rPr>
                <w:b/>
                <w:bCs/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01 4 08 20840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208 683,36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outlineLvl w:val="6"/>
              <w:rPr>
                <w:i/>
                <w:iCs/>
                <w:color w:val="000000"/>
              </w:rPr>
            </w:pPr>
            <w:r w:rsidRPr="00613DE2">
              <w:rPr>
                <w:i/>
                <w:iCs/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01 4 08 20840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DE2" w:rsidRPr="00613DE2" w:rsidRDefault="00613DE2" w:rsidP="00613DE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13DE2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outlineLvl w:val="6"/>
              <w:rPr>
                <w:color w:val="000000"/>
              </w:rPr>
            </w:pPr>
            <w:r w:rsidRPr="00613DE2">
              <w:rPr>
                <w:color w:val="000000"/>
              </w:rPr>
              <w:t>208 683,36</w:t>
            </w:r>
          </w:p>
        </w:tc>
      </w:tr>
      <w:tr w:rsidR="00613DE2" w:rsidRPr="00613DE2" w:rsidTr="00F92FC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DE2" w:rsidRPr="00613DE2" w:rsidRDefault="00613DE2" w:rsidP="00613DE2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613DE2">
              <w:rPr>
                <w:rFonts w:ascii="Arial CYR" w:hAnsi="Arial CYR" w:cs="Arial CYR"/>
                <w:b/>
                <w:bCs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DE2" w:rsidRPr="00613DE2" w:rsidRDefault="00613DE2" w:rsidP="00613DE2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613DE2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DE2" w:rsidRPr="00613DE2" w:rsidRDefault="00613DE2" w:rsidP="00613DE2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613DE2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DE2" w:rsidRPr="00613DE2" w:rsidRDefault="00613DE2" w:rsidP="00613DE2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613DE2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DE2" w:rsidRPr="00613DE2" w:rsidRDefault="00613DE2" w:rsidP="00613DE2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613DE2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DE2" w:rsidRPr="00613DE2" w:rsidRDefault="00613DE2" w:rsidP="00613DE2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613DE2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DE2" w:rsidRPr="00613DE2" w:rsidRDefault="00613DE2" w:rsidP="00613DE2">
            <w:pPr>
              <w:jc w:val="right"/>
              <w:rPr>
                <w:b/>
                <w:bCs/>
                <w:color w:val="000000"/>
              </w:rPr>
            </w:pPr>
            <w:r w:rsidRPr="00613DE2">
              <w:rPr>
                <w:b/>
                <w:bCs/>
                <w:color w:val="000000"/>
              </w:rPr>
              <w:t>13 042 264,00</w:t>
            </w:r>
          </w:p>
        </w:tc>
      </w:tr>
    </w:tbl>
    <w:p w:rsidR="00613DE2" w:rsidRDefault="00613DE2" w:rsidP="00ED78B3">
      <w:pPr>
        <w:jc w:val="center"/>
        <w:rPr>
          <w:b/>
          <w:bCs/>
          <w:sz w:val="24"/>
          <w:szCs w:val="24"/>
        </w:rPr>
      </w:pPr>
    </w:p>
    <w:sectPr w:rsidR="00613DE2" w:rsidSect="00156C4D">
      <w:headerReference w:type="default" r:id="rId8"/>
      <w:type w:val="continuous"/>
      <w:pgSz w:w="11906" w:h="16838" w:code="9"/>
      <w:pgMar w:top="1134" w:right="567" w:bottom="1134" w:left="1134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B2D" w:rsidRDefault="00C56B2D" w:rsidP="002945CA">
      <w:r>
        <w:separator/>
      </w:r>
    </w:p>
  </w:endnote>
  <w:endnote w:type="continuationSeparator" w:id="0">
    <w:p w:rsidR="00C56B2D" w:rsidRDefault="00C56B2D" w:rsidP="0029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B2D" w:rsidRDefault="00C56B2D" w:rsidP="002945CA">
      <w:r>
        <w:separator/>
      </w:r>
    </w:p>
  </w:footnote>
  <w:footnote w:type="continuationSeparator" w:id="0">
    <w:p w:rsidR="00C56B2D" w:rsidRDefault="00C56B2D" w:rsidP="0029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48B" w:rsidRDefault="00BE4200" w:rsidP="005D6C56">
    <w:pPr>
      <w:pStyle w:val="a5"/>
      <w:jc w:val="center"/>
    </w:pPr>
    <w:r>
      <w:fldChar w:fldCharType="begin"/>
    </w:r>
    <w:r w:rsidR="00F5584A">
      <w:instrText xml:space="preserve"> PAGE   \* MERGEFORMAT </w:instrText>
    </w:r>
    <w:r>
      <w:fldChar w:fldCharType="separate"/>
    </w:r>
    <w:r w:rsidR="00F92FC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5AE"/>
    <w:rsid w:val="00006FC0"/>
    <w:rsid w:val="00010F58"/>
    <w:rsid w:val="000136AE"/>
    <w:rsid w:val="00015949"/>
    <w:rsid w:val="000202FE"/>
    <w:rsid w:val="00020D42"/>
    <w:rsid w:val="000367F4"/>
    <w:rsid w:val="000572A2"/>
    <w:rsid w:val="0006374E"/>
    <w:rsid w:val="000D172B"/>
    <w:rsid w:val="000E2AD3"/>
    <w:rsid w:val="000E2C79"/>
    <w:rsid w:val="000F0FEE"/>
    <w:rsid w:val="001125AE"/>
    <w:rsid w:val="001134BF"/>
    <w:rsid w:val="00116545"/>
    <w:rsid w:val="0012689A"/>
    <w:rsid w:val="00143DE7"/>
    <w:rsid w:val="00144871"/>
    <w:rsid w:val="00156C4D"/>
    <w:rsid w:val="00160103"/>
    <w:rsid w:val="0016151C"/>
    <w:rsid w:val="00165461"/>
    <w:rsid w:val="00172A4F"/>
    <w:rsid w:val="001851AA"/>
    <w:rsid w:val="001A18E4"/>
    <w:rsid w:val="001A6C57"/>
    <w:rsid w:val="001B22EE"/>
    <w:rsid w:val="001C0C83"/>
    <w:rsid w:val="001C3FC6"/>
    <w:rsid w:val="001D05CD"/>
    <w:rsid w:val="001E45D6"/>
    <w:rsid w:val="0021388F"/>
    <w:rsid w:val="00221EE5"/>
    <w:rsid w:val="00230717"/>
    <w:rsid w:val="0023246A"/>
    <w:rsid w:val="002338E3"/>
    <w:rsid w:val="00262702"/>
    <w:rsid w:val="00262FC5"/>
    <w:rsid w:val="00281ED5"/>
    <w:rsid w:val="002820D0"/>
    <w:rsid w:val="00287F69"/>
    <w:rsid w:val="002945CA"/>
    <w:rsid w:val="00296747"/>
    <w:rsid w:val="002A6A40"/>
    <w:rsid w:val="002C2A11"/>
    <w:rsid w:val="002D7A64"/>
    <w:rsid w:val="002F780E"/>
    <w:rsid w:val="003358E9"/>
    <w:rsid w:val="003418E1"/>
    <w:rsid w:val="003627E1"/>
    <w:rsid w:val="00362DA6"/>
    <w:rsid w:val="00364505"/>
    <w:rsid w:val="003651E4"/>
    <w:rsid w:val="00366377"/>
    <w:rsid w:val="003667DF"/>
    <w:rsid w:val="003679FA"/>
    <w:rsid w:val="0037496B"/>
    <w:rsid w:val="00392484"/>
    <w:rsid w:val="003B5DE0"/>
    <w:rsid w:val="003C1932"/>
    <w:rsid w:val="003C3C5A"/>
    <w:rsid w:val="003D5A25"/>
    <w:rsid w:val="003F24A0"/>
    <w:rsid w:val="003F4C34"/>
    <w:rsid w:val="00420359"/>
    <w:rsid w:val="00422BBD"/>
    <w:rsid w:val="0043446A"/>
    <w:rsid w:val="0043705D"/>
    <w:rsid w:val="00440E07"/>
    <w:rsid w:val="00445ACF"/>
    <w:rsid w:val="004508F4"/>
    <w:rsid w:val="0045432E"/>
    <w:rsid w:val="00460D3F"/>
    <w:rsid w:val="00461EC7"/>
    <w:rsid w:val="00486476"/>
    <w:rsid w:val="00494A62"/>
    <w:rsid w:val="004E1DE2"/>
    <w:rsid w:val="004F183E"/>
    <w:rsid w:val="004F3F3F"/>
    <w:rsid w:val="004F5A17"/>
    <w:rsid w:val="00503306"/>
    <w:rsid w:val="0050512C"/>
    <w:rsid w:val="005152B6"/>
    <w:rsid w:val="00523119"/>
    <w:rsid w:val="00524001"/>
    <w:rsid w:val="005308C1"/>
    <w:rsid w:val="00533EF4"/>
    <w:rsid w:val="00556CE9"/>
    <w:rsid w:val="005727E6"/>
    <w:rsid w:val="0058192C"/>
    <w:rsid w:val="00584A52"/>
    <w:rsid w:val="005A4A56"/>
    <w:rsid w:val="005A6433"/>
    <w:rsid w:val="005A741C"/>
    <w:rsid w:val="005B1A57"/>
    <w:rsid w:val="005B1AAE"/>
    <w:rsid w:val="005B7FFC"/>
    <w:rsid w:val="005C3AB4"/>
    <w:rsid w:val="005C46C3"/>
    <w:rsid w:val="005C4DDF"/>
    <w:rsid w:val="005D6C56"/>
    <w:rsid w:val="005E2B6C"/>
    <w:rsid w:val="005F4F72"/>
    <w:rsid w:val="0060530B"/>
    <w:rsid w:val="00613DE2"/>
    <w:rsid w:val="00622F66"/>
    <w:rsid w:val="0063037E"/>
    <w:rsid w:val="00642D3B"/>
    <w:rsid w:val="00646782"/>
    <w:rsid w:val="00664021"/>
    <w:rsid w:val="00666292"/>
    <w:rsid w:val="0066649E"/>
    <w:rsid w:val="00670D46"/>
    <w:rsid w:val="00672271"/>
    <w:rsid w:val="0067773F"/>
    <w:rsid w:val="00690F57"/>
    <w:rsid w:val="0069463A"/>
    <w:rsid w:val="0069752B"/>
    <w:rsid w:val="006B4B67"/>
    <w:rsid w:val="006D002A"/>
    <w:rsid w:val="006D2187"/>
    <w:rsid w:val="006D65D3"/>
    <w:rsid w:val="006F0771"/>
    <w:rsid w:val="006F3775"/>
    <w:rsid w:val="00703BE3"/>
    <w:rsid w:val="00707A11"/>
    <w:rsid w:val="00715F4E"/>
    <w:rsid w:val="00720F72"/>
    <w:rsid w:val="007212A6"/>
    <w:rsid w:val="007215DD"/>
    <w:rsid w:val="00722863"/>
    <w:rsid w:val="00730732"/>
    <w:rsid w:val="00742000"/>
    <w:rsid w:val="00743697"/>
    <w:rsid w:val="0075000D"/>
    <w:rsid w:val="00753F70"/>
    <w:rsid w:val="007651D3"/>
    <w:rsid w:val="00773F90"/>
    <w:rsid w:val="00781FB1"/>
    <w:rsid w:val="007950FC"/>
    <w:rsid w:val="007A268A"/>
    <w:rsid w:val="007B126D"/>
    <w:rsid w:val="007B65F8"/>
    <w:rsid w:val="007C0892"/>
    <w:rsid w:val="007C2E63"/>
    <w:rsid w:val="007D094C"/>
    <w:rsid w:val="007D5349"/>
    <w:rsid w:val="007E3E40"/>
    <w:rsid w:val="007F55F8"/>
    <w:rsid w:val="00800EEA"/>
    <w:rsid w:val="00811304"/>
    <w:rsid w:val="00814F66"/>
    <w:rsid w:val="00830491"/>
    <w:rsid w:val="008366B3"/>
    <w:rsid w:val="00841F66"/>
    <w:rsid w:val="00846EDF"/>
    <w:rsid w:val="008479EC"/>
    <w:rsid w:val="008577CD"/>
    <w:rsid w:val="00862BD1"/>
    <w:rsid w:val="0087019B"/>
    <w:rsid w:val="00875926"/>
    <w:rsid w:val="00886783"/>
    <w:rsid w:val="008909EE"/>
    <w:rsid w:val="00893A55"/>
    <w:rsid w:val="008B0916"/>
    <w:rsid w:val="008C533E"/>
    <w:rsid w:val="008E111E"/>
    <w:rsid w:val="008E4A18"/>
    <w:rsid w:val="00900D89"/>
    <w:rsid w:val="009133BA"/>
    <w:rsid w:val="00916E4D"/>
    <w:rsid w:val="00917D03"/>
    <w:rsid w:val="009203DF"/>
    <w:rsid w:val="009274F5"/>
    <w:rsid w:val="00934BDB"/>
    <w:rsid w:val="00937E09"/>
    <w:rsid w:val="009457B2"/>
    <w:rsid w:val="00945E1B"/>
    <w:rsid w:val="00956BF9"/>
    <w:rsid w:val="0096539E"/>
    <w:rsid w:val="0098317B"/>
    <w:rsid w:val="0099618E"/>
    <w:rsid w:val="009A1E73"/>
    <w:rsid w:val="009B0287"/>
    <w:rsid w:val="009B4246"/>
    <w:rsid w:val="009D4A2E"/>
    <w:rsid w:val="009D67D8"/>
    <w:rsid w:val="009F2E9E"/>
    <w:rsid w:val="009F3615"/>
    <w:rsid w:val="00A07719"/>
    <w:rsid w:val="00A114E2"/>
    <w:rsid w:val="00A220FE"/>
    <w:rsid w:val="00A513D9"/>
    <w:rsid w:val="00A602E8"/>
    <w:rsid w:val="00A61A02"/>
    <w:rsid w:val="00A65E36"/>
    <w:rsid w:val="00A768A6"/>
    <w:rsid w:val="00A8348B"/>
    <w:rsid w:val="00A876AA"/>
    <w:rsid w:val="00AD181B"/>
    <w:rsid w:val="00AD7A21"/>
    <w:rsid w:val="00AE3255"/>
    <w:rsid w:val="00AE6746"/>
    <w:rsid w:val="00B00150"/>
    <w:rsid w:val="00B01632"/>
    <w:rsid w:val="00B10F38"/>
    <w:rsid w:val="00B16F54"/>
    <w:rsid w:val="00B3165A"/>
    <w:rsid w:val="00B5430C"/>
    <w:rsid w:val="00B744D3"/>
    <w:rsid w:val="00B81449"/>
    <w:rsid w:val="00B9108A"/>
    <w:rsid w:val="00B9159D"/>
    <w:rsid w:val="00BA463D"/>
    <w:rsid w:val="00BB1A6C"/>
    <w:rsid w:val="00BE1665"/>
    <w:rsid w:val="00BE4200"/>
    <w:rsid w:val="00BF0D2E"/>
    <w:rsid w:val="00BF1A8A"/>
    <w:rsid w:val="00C027BF"/>
    <w:rsid w:val="00C3509C"/>
    <w:rsid w:val="00C36BF7"/>
    <w:rsid w:val="00C4768D"/>
    <w:rsid w:val="00C56B2D"/>
    <w:rsid w:val="00C64A14"/>
    <w:rsid w:val="00C71D73"/>
    <w:rsid w:val="00C753A0"/>
    <w:rsid w:val="00C8034F"/>
    <w:rsid w:val="00C86658"/>
    <w:rsid w:val="00C9580D"/>
    <w:rsid w:val="00CB7A82"/>
    <w:rsid w:val="00CC4466"/>
    <w:rsid w:val="00CE093C"/>
    <w:rsid w:val="00CE4B46"/>
    <w:rsid w:val="00CF05D7"/>
    <w:rsid w:val="00D31AAE"/>
    <w:rsid w:val="00D45D85"/>
    <w:rsid w:val="00D5097E"/>
    <w:rsid w:val="00D50FD7"/>
    <w:rsid w:val="00D53A28"/>
    <w:rsid w:val="00D60F7C"/>
    <w:rsid w:val="00D64050"/>
    <w:rsid w:val="00D73B95"/>
    <w:rsid w:val="00D85AF2"/>
    <w:rsid w:val="00D86C8A"/>
    <w:rsid w:val="00D947B4"/>
    <w:rsid w:val="00DB17A7"/>
    <w:rsid w:val="00DB4EC2"/>
    <w:rsid w:val="00DB5EAB"/>
    <w:rsid w:val="00DB611F"/>
    <w:rsid w:val="00DC01AB"/>
    <w:rsid w:val="00DE1B8D"/>
    <w:rsid w:val="00DE291B"/>
    <w:rsid w:val="00DF46AF"/>
    <w:rsid w:val="00E0645B"/>
    <w:rsid w:val="00E06CC2"/>
    <w:rsid w:val="00E141DD"/>
    <w:rsid w:val="00E24A65"/>
    <w:rsid w:val="00E525E7"/>
    <w:rsid w:val="00E60693"/>
    <w:rsid w:val="00E61942"/>
    <w:rsid w:val="00E774BD"/>
    <w:rsid w:val="00EB0627"/>
    <w:rsid w:val="00EB7299"/>
    <w:rsid w:val="00EC242B"/>
    <w:rsid w:val="00ED2510"/>
    <w:rsid w:val="00ED267B"/>
    <w:rsid w:val="00ED78B3"/>
    <w:rsid w:val="00F035A7"/>
    <w:rsid w:val="00F07CED"/>
    <w:rsid w:val="00F20D80"/>
    <w:rsid w:val="00F30636"/>
    <w:rsid w:val="00F5584A"/>
    <w:rsid w:val="00F576C4"/>
    <w:rsid w:val="00F9199C"/>
    <w:rsid w:val="00F92FCA"/>
    <w:rsid w:val="00F973C6"/>
    <w:rsid w:val="00FA20CF"/>
    <w:rsid w:val="00FA5B6D"/>
    <w:rsid w:val="00FD5902"/>
    <w:rsid w:val="00FE423B"/>
    <w:rsid w:val="00FF3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AFC3B1"/>
  <w15:docId w15:val="{53A9CD77-375D-4012-939D-BE3A543B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5AE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1125AE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1125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125AE"/>
    <w:pPr>
      <w:keepNext/>
      <w:jc w:val="center"/>
      <w:outlineLvl w:val="2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rsid w:val="001125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125A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locked/>
    <w:rsid w:val="001125A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1125AE"/>
    <w:rPr>
      <w:rFonts w:ascii="Times New Roman" w:hAnsi="Times New Roman" w:cs="Times New Roman"/>
      <w:b/>
      <w:bCs/>
      <w:sz w:val="44"/>
      <w:szCs w:val="44"/>
      <w:lang w:eastAsia="ru-RU"/>
    </w:rPr>
  </w:style>
  <w:style w:type="character" w:customStyle="1" w:styleId="50">
    <w:name w:val="Заголовок 5 Знак"/>
    <w:link w:val="5"/>
    <w:uiPriority w:val="99"/>
    <w:locked/>
    <w:rsid w:val="001125A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8">
    <w:name w:val="çàãîëîâîê 8"/>
    <w:basedOn w:val="a"/>
    <w:next w:val="a"/>
    <w:uiPriority w:val="99"/>
    <w:rsid w:val="001125AE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51">
    <w:name w:val="çàãîëîâîê 5"/>
    <w:basedOn w:val="a"/>
    <w:next w:val="a"/>
    <w:uiPriority w:val="99"/>
    <w:rsid w:val="001125AE"/>
    <w:pPr>
      <w:keepNext/>
      <w:spacing w:before="120"/>
    </w:pPr>
    <w:rPr>
      <w:sz w:val="28"/>
      <w:szCs w:val="28"/>
    </w:rPr>
  </w:style>
  <w:style w:type="paragraph" w:customStyle="1" w:styleId="ConsNormal">
    <w:name w:val="ConsNormal"/>
    <w:uiPriority w:val="99"/>
    <w:rsid w:val="001125AE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125AE"/>
    <w:rPr>
      <w:rFonts w:ascii="Courier New" w:hAnsi="Courier New" w:cs="Courier New"/>
    </w:rPr>
  </w:style>
  <w:style w:type="paragraph" w:customStyle="1" w:styleId="a3">
    <w:name w:val="Îáû÷íûé"/>
    <w:uiPriority w:val="99"/>
    <w:rsid w:val="001125AE"/>
    <w:rPr>
      <w:rFonts w:ascii="Times New Roman" w:hAnsi="Times New Roman" w:cs="Times New Roman"/>
    </w:rPr>
  </w:style>
  <w:style w:type="character" w:styleId="a4">
    <w:name w:val="page number"/>
    <w:basedOn w:val="a0"/>
    <w:uiPriority w:val="99"/>
    <w:rsid w:val="001125AE"/>
  </w:style>
  <w:style w:type="paragraph" w:styleId="a5">
    <w:name w:val="header"/>
    <w:aliases w:val="Знак2"/>
    <w:basedOn w:val="a"/>
    <w:link w:val="a6"/>
    <w:uiPriority w:val="99"/>
    <w:rsid w:val="00112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2 Знак"/>
    <w:link w:val="a5"/>
    <w:uiPriority w:val="99"/>
    <w:locked/>
    <w:rsid w:val="001125A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1125A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Body Text"/>
    <w:basedOn w:val="a"/>
    <w:link w:val="a8"/>
    <w:uiPriority w:val="99"/>
    <w:rsid w:val="001125AE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1125AE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Cell">
    <w:name w:val="ConsCell"/>
    <w:uiPriority w:val="99"/>
    <w:rsid w:val="001125A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table" w:styleId="a9">
    <w:name w:val="Table Grid"/>
    <w:basedOn w:val="a1"/>
    <w:uiPriority w:val="99"/>
    <w:rsid w:val="001125AE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12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1125AE"/>
    <w:rPr>
      <w:rFonts w:ascii="Courier New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1125AE"/>
    <w:pPr>
      <w:jc w:val="center"/>
    </w:pPr>
    <w:rPr>
      <w:sz w:val="28"/>
      <w:szCs w:val="28"/>
    </w:rPr>
  </w:style>
  <w:style w:type="character" w:customStyle="1" w:styleId="ab">
    <w:name w:val="Заголовок Знак"/>
    <w:link w:val="aa"/>
    <w:uiPriority w:val="99"/>
    <w:locked/>
    <w:rsid w:val="001125AE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footer"/>
    <w:aliases w:val="Знак1"/>
    <w:basedOn w:val="a"/>
    <w:link w:val="ad"/>
    <w:uiPriority w:val="99"/>
    <w:rsid w:val="001125A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aliases w:val="Знак1 Знак"/>
    <w:link w:val="ac"/>
    <w:uiPriority w:val="99"/>
    <w:locked/>
    <w:rsid w:val="001125AE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1125AE"/>
    <w:rPr>
      <w:color w:val="0000FF"/>
      <w:u w:val="single"/>
    </w:rPr>
  </w:style>
  <w:style w:type="character" w:styleId="af">
    <w:name w:val="FollowedHyperlink"/>
    <w:uiPriority w:val="99"/>
    <w:rsid w:val="001125AE"/>
    <w:rPr>
      <w:color w:val="800080"/>
      <w:u w:val="single"/>
    </w:rPr>
  </w:style>
  <w:style w:type="paragraph" w:customStyle="1" w:styleId="xl65">
    <w:name w:val="xl65"/>
    <w:basedOn w:val="a"/>
    <w:uiPriority w:val="99"/>
    <w:rsid w:val="001125AE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uiPriority w:val="99"/>
    <w:rsid w:val="001125A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1125A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1125AE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0">
    <w:name w:val="xl70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4">
    <w:name w:val="xl74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styleId="af0">
    <w:name w:val="Balloon Text"/>
    <w:basedOn w:val="a"/>
    <w:link w:val="af1"/>
    <w:uiPriority w:val="99"/>
    <w:semiHidden/>
    <w:rsid w:val="00156C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156C4D"/>
    <w:rPr>
      <w:rFonts w:ascii="Tahoma" w:hAnsi="Tahoma" w:cs="Tahoma"/>
      <w:sz w:val="16"/>
      <w:szCs w:val="16"/>
    </w:rPr>
  </w:style>
  <w:style w:type="paragraph" w:customStyle="1" w:styleId="xl77">
    <w:name w:val="xl77"/>
    <w:basedOn w:val="a"/>
    <w:uiPriority w:val="99"/>
    <w:rsid w:val="00D53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8">
    <w:name w:val="xl78"/>
    <w:basedOn w:val="a"/>
    <w:uiPriority w:val="99"/>
    <w:rsid w:val="00D53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  <w:u w:val="single"/>
    </w:rPr>
  </w:style>
  <w:style w:type="character" w:customStyle="1" w:styleId="apple-converted-space">
    <w:name w:val="apple-converted-space"/>
    <w:basedOn w:val="a0"/>
    <w:uiPriority w:val="99"/>
    <w:rsid w:val="0058192C"/>
  </w:style>
  <w:style w:type="paragraph" w:customStyle="1" w:styleId="xl96">
    <w:name w:val="xl96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97">
    <w:name w:val="xl97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100">
    <w:name w:val="xl100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1">
    <w:name w:val="xl101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02">
    <w:name w:val="xl102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4">
    <w:name w:val="xl104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08">
    <w:name w:val="xl108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109">
    <w:name w:val="xl109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10">
    <w:name w:val="xl110"/>
    <w:basedOn w:val="a"/>
    <w:rsid w:val="009D4A2E"/>
    <w:pPr>
      <w:pBdr>
        <w:top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customStyle="1" w:styleId="xl111">
    <w:name w:val="xl111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76;n=47127;fld=134;dst=1016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Смоленская областная Дума</Company>
  <LinksUpToDate>false</LinksUpToDate>
  <CharactersWithSpaces>13856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k_pkp</dc:creator>
  <cp:lastModifiedBy>Пользователь Windows</cp:lastModifiedBy>
  <cp:revision>21</cp:revision>
  <cp:lastPrinted>2021-12-24T07:37:00Z</cp:lastPrinted>
  <dcterms:created xsi:type="dcterms:W3CDTF">2018-11-06T10:12:00Z</dcterms:created>
  <dcterms:modified xsi:type="dcterms:W3CDTF">2021-12-24T07:37:00Z</dcterms:modified>
</cp:coreProperties>
</file>