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B2" w:rsidRPr="00E343B2" w:rsidRDefault="00E13125" w:rsidP="00CB191F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343B2" w:rsidRPr="00E343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E343B2" w:rsidRPr="00E343B2" w:rsidRDefault="00E31B35" w:rsidP="00CB19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D452A">
        <w:rPr>
          <w:sz w:val="28"/>
          <w:szCs w:val="28"/>
        </w:rPr>
        <w:t xml:space="preserve">решению </w:t>
      </w:r>
      <w:r w:rsidR="00E343B2" w:rsidRPr="00E343B2">
        <w:rPr>
          <w:sz w:val="28"/>
          <w:szCs w:val="28"/>
        </w:rPr>
        <w:t xml:space="preserve">Совета депутатов </w:t>
      </w:r>
    </w:p>
    <w:p w:rsidR="00E343B2" w:rsidRPr="00E343B2" w:rsidRDefault="00E343B2" w:rsidP="00CB191F">
      <w:pPr>
        <w:jc w:val="right"/>
        <w:rPr>
          <w:sz w:val="28"/>
          <w:szCs w:val="28"/>
        </w:rPr>
      </w:pPr>
      <w:r w:rsidRPr="00E343B2">
        <w:rPr>
          <w:sz w:val="28"/>
          <w:szCs w:val="28"/>
        </w:rPr>
        <w:t xml:space="preserve">  от </w:t>
      </w:r>
      <w:r w:rsidR="002F6E41">
        <w:rPr>
          <w:sz w:val="28"/>
          <w:szCs w:val="28"/>
        </w:rPr>
        <w:t>21 марта</w:t>
      </w:r>
      <w:bookmarkStart w:id="0" w:name="_GoBack"/>
      <w:bookmarkEnd w:id="0"/>
      <w:r w:rsidR="00CB191F">
        <w:rPr>
          <w:sz w:val="28"/>
          <w:szCs w:val="28"/>
        </w:rPr>
        <w:t xml:space="preserve"> </w:t>
      </w:r>
      <w:r w:rsidRPr="00E343B2">
        <w:rPr>
          <w:sz w:val="28"/>
          <w:szCs w:val="28"/>
        </w:rPr>
        <w:t>201</w:t>
      </w:r>
      <w:r w:rsidR="00F20475">
        <w:rPr>
          <w:sz w:val="28"/>
          <w:szCs w:val="28"/>
        </w:rPr>
        <w:t>9</w:t>
      </w:r>
      <w:r w:rsidR="00CB191F">
        <w:rPr>
          <w:sz w:val="28"/>
          <w:szCs w:val="28"/>
        </w:rPr>
        <w:t xml:space="preserve"> г. </w:t>
      </w:r>
      <w:r w:rsidRPr="00E343B2">
        <w:rPr>
          <w:sz w:val="28"/>
          <w:szCs w:val="28"/>
        </w:rPr>
        <w:t>№</w:t>
      </w:r>
    </w:p>
    <w:p w:rsidR="00FE6256" w:rsidRDefault="00FE6256" w:rsidP="00E26CF6">
      <w:pPr>
        <w:ind w:left="4320"/>
        <w:jc w:val="right"/>
        <w:rPr>
          <w:b/>
          <w:bCs/>
        </w:rPr>
      </w:pPr>
    </w:p>
    <w:p w:rsidR="00796563" w:rsidRPr="00900AD5" w:rsidRDefault="000B46C9" w:rsidP="00951DA9">
      <w:pPr>
        <w:pStyle w:val="a5"/>
        <w:jc w:val="center"/>
        <w:rPr>
          <w:b/>
          <w:bCs/>
          <w:kern w:val="32"/>
        </w:rPr>
      </w:pPr>
      <w:hyperlink r:id="rId9" w:history="1">
        <w:r w:rsidR="00FE6256" w:rsidRPr="00900AD5">
          <w:rPr>
            <w:b/>
          </w:rPr>
          <w:t>Распределение</w:t>
        </w:r>
      </w:hyperlink>
      <w:r w:rsidR="00FE6256" w:rsidRPr="00900AD5">
        <w:rPr>
          <w:b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r w:rsidR="00821912" w:rsidRPr="00900AD5">
        <w:rPr>
          <w:b/>
        </w:rPr>
        <w:t xml:space="preserve">, </w:t>
      </w:r>
      <w:r w:rsidR="00FE6256" w:rsidRPr="00900AD5">
        <w:rPr>
          <w:b/>
        </w:rPr>
        <w:t xml:space="preserve">группам </w:t>
      </w:r>
      <w:proofErr w:type="gramStart"/>
      <w:r w:rsidR="003F25C6" w:rsidRPr="00900AD5">
        <w:rPr>
          <w:b/>
        </w:rPr>
        <w:t xml:space="preserve">( </w:t>
      </w:r>
      <w:proofErr w:type="gramEnd"/>
      <w:r w:rsidR="003F25C6" w:rsidRPr="00900AD5">
        <w:rPr>
          <w:b/>
        </w:rPr>
        <w:t xml:space="preserve">группам </w:t>
      </w:r>
      <w:r w:rsidR="00FE6256" w:rsidRPr="00900AD5">
        <w:rPr>
          <w:b/>
        </w:rPr>
        <w:t>и подгруппам</w:t>
      </w:r>
      <w:r w:rsidR="003F25C6" w:rsidRPr="00900AD5">
        <w:rPr>
          <w:b/>
        </w:rPr>
        <w:t>)</w:t>
      </w:r>
      <w:r w:rsidR="00FE6256" w:rsidRPr="00900AD5">
        <w:rPr>
          <w:b/>
        </w:rPr>
        <w:t xml:space="preserve">  видов  расходов классификации расходов бюджета муниципального образования  </w:t>
      </w:r>
      <w:r w:rsidR="00972495">
        <w:rPr>
          <w:b/>
        </w:rPr>
        <w:t>Третьяковского</w:t>
      </w:r>
      <w:r w:rsidR="00FE6256" w:rsidRPr="00900AD5">
        <w:rPr>
          <w:b/>
        </w:rPr>
        <w:t xml:space="preserve"> сельского поселения Духовщинского района  Смоленской области на 201</w:t>
      </w:r>
      <w:r w:rsidR="00F20475">
        <w:rPr>
          <w:b/>
        </w:rPr>
        <w:t>9</w:t>
      </w:r>
      <w:r w:rsidR="00FE6256" w:rsidRPr="00900AD5">
        <w:rPr>
          <w:b/>
        </w:rPr>
        <w:t>год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796563" w:rsidRPr="00796563" w:rsidTr="00CB191F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63" w:rsidRPr="00796563" w:rsidRDefault="00796563" w:rsidP="00CB191F">
            <w:pPr>
              <w:jc w:val="right"/>
              <w:rPr>
                <w:color w:val="000000"/>
                <w:sz w:val="20"/>
                <w:szCs w:val="20"/>
              </w:rPr>
            </w:pPr>
            <w:r w:rsidRPr="00796563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B191F" w:rsidRPr="00796563" w:rsidTr="00CB191F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91F" w:rsidRDefault="00CB191F" w:rsidP="00CB191F">
            <w:pPr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W w:w="10250" w:type="dxa"/>
              <w:tblLook w:val="04A0" w:firstRow="1" w:lastRow="0" w:firstColumn="1" w:lastColumn="0" w:noHBand="0" w:noVBand="1"/>
            </w:tblPr>
            <w:tblGrid>
              <w:gridCol w:w="5455"/>
              <w:gridCol w:w="459"/>
              <w:gridCol w:w="459"/>
              <w:gridCol w:w="1528"/>
              <w:gridCol w:w="561"/>
              <w:gridCol w:w="1788"/>
            </w:tblGrid>
            <w:tr w:rsidR="00CB191F" w:rsidRPr="00CB191F" w:rsidTr="00CB191F">
              <w:trPr>
                <w:trHeight w:val="315"/>
              </w:trPr>
              <w:tc>
                <w:tcPr>
                  <w:tcW w:w="54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CB191F" w:rsidRPr="00CB191F" w:rsidTr="00CB191F">
              <w:trPr>
                <w:trHeight w:val="1560"/>
              </w:trPr>
              <w:tc>
                <w:tcPr>
                  <w:tcW w:w="54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91F" w:rsidRPr="00CB191F" w:rsidRDefault="00CB191F" w:rsidP="00CB191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2 849 185,00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488 500,00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Обеспечение деятельности высшего должностного лица  муниципального образования Третьяковского сельского поселения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488 500,00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76 0 00 00140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488 500,00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76 0 00 00140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488 500,00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76 0 00 00140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488 500,00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42 120,00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Обеспечение деятельности законодательного (представительного) органа власти Третьяковского сельского поселения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42 120,00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75 0 00 00140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42 120,00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75 0 00 00140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42 120,00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75 0 00 00140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42 120,00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Функционирование Правительства Российской Федерации, высших исполнительных органов </w:t>
                  </w:r>
                  <w:r w:rsidRPr="00CB191F">
                    <w:rPr>
                      <w:color w:val="00000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1 899 199,00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1 899 199,00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1 899 199,00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1 899 199,00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1 592 900,00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1 592 900,00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286 300,00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286 300,00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19 999,00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01 1 00 00140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19 999,00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21 400,00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21 400,00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Казначейское исполнение бюджета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Переданные полномочия  контрольно-ревизионной комиссии из Третьяковского сельского поселения согласно заключенным соглашениям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18 400,00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18 400,00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18 400,00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Обеспечение проведения выборов и референдумов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142 966,00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Проведение выборов и референдумов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142 966,00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Расходы на организацию и проведение выборов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77 0 00 20010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142 966,00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77 0 00 20010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142 966,00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Специальные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77 0 00 20010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142 966,00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Резервные фонды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28 700,00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Резервный фонд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82 0 00 00000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28 700,00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Расходы за счет резервного фонда местной администрации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82 0 00 28880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28 700,00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82 0 00 28880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28 700,00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Резервные средства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82 0 00 28880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28 700,00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226 300,00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225 300,00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Подпрограмма "Обеспечение мероприятий по другим общегосударственным вопросам" в </w:t>
                  </w: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225 300,00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        Основное мероприятие "Обеспечение оперативного освещения событий о деятельности Администрации  и Совета депутатов сельского поселения"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225 300,00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Реализация мероприятий в области  других общегосударственных вопросов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225 300,00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40 500,00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40 500,00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184 800,00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Исполнение судебных актов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01 2 01 20110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Осуществление муниципального жилищного контроля на территории Третьяковского сельского поселения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 0 00 П0040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53 800,00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53 800,00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Мобилизационная подготовка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53 800,00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98 0 00 51180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53 800,00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98 0 00 51180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32 338,00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98 0 00 51180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32 338,00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98 0 00 51180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21 462,00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98 0 00 51180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21 462,00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1 563 481,00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Подпрограмма "Развитие дорожного хозяйства" в Третьяковском сельском поселении"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01 3 00 00000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Обеспечение мероприятий  в области дорожного хозяйства за счет дорожного фонда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01 3 00 20410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01 3 00 20410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01 3 00 20410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1 515 481,00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Подпрограмма "Землеустройство и </w:t>
                  </w: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землепользование"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01 4 00 00000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        Подпрограмма "Землеустройство и землепользование"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01 4 00 00000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Обеспечение мероприятий по землеустройству и землепользованию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01 4 00 20510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01 4 00 20510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01 4 00 20510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835 481,00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Жилищное хозяйство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134 200,00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134 200,00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124 000,00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Основное мероприятие "Содержание муниципального жилого фонда   Третьяковского сельского поселения"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124 000,00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Обеспечение мероприятий в области жилищного хозяйства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01 5 01 20620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124 000,00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01 5 01 20620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01 5 01 20620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01 5 01 20620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01 5 01 20620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Основное мероприятие (вне подпрограмм)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Я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10 200,00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Основное мероприятие (вне подпрограмм)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Я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Уплата взносов на капитальный ремонт помещений, находящихся в собственности муниципального образования  Третьяковского сельского поселения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Я 00 20610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Я 00 20610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Я 00 20610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10 200,00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Коммунальное хозяйство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208 800,00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208 800,00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208 800,00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Основное мероприятие "Текущий ремонт и модернизация систем коммунальной инфраструктуры"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208 800,00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Обеспечение мероприятий в области </w:t>
                  </w:r>
                  <w:r w:rsidRPr="00CB191F">
                    <w:rPr>
                      <w:color w:val="000000"/>
                      <w:sz w:val="22"/>
                      <w:szCs w:val="22"/>
                    </w:rPr>
                    <w:lastRenderedPageBreak/>
                    <w:t>коммунального хозяйства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01 5 02 20710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208 800,00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01 5 02 20710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184 800,00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01 5 02 20710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184 800,00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01 5 02 20710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01 5 02 20710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0"/>
                    <w:rPr>
                      <w:color w:val="000000"/>
                    </w:rPr>
                  </w:pPr>
                  <w:r w:rsidRPr="00CB191F">
                    <w:rPr>
                      <w:color w:val="000000"/>
                    </w:rPr>
                    <w:t xml:space="preserve">  Благоустройство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492 481,00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Муниципальная  программа "Социально-экономическое развитие Третьяковского сельского поселения Духовщинского района Смоленской области" на 2019 -2021 годы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492 481,00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492 481,00</w:t>
                  </w:r>
                </w:p>
              </w:tc>
            </w:tr>
            <w:tr w:rsidR="00CB191F" w:rsidRPr="00CB191F" w:rsidTr="00CB191F">
              <w:trPr>
                <w:trHeight w:val="240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</w:t>
                  </w:r>
                  <w:proofErr w:type="spellStart"/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ОМ</w:t>
                  </w:r>
                  <w:proofErr w:type="gramStart"/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>"Б</w:t>
                  </w:r>
                  <w:proofErr w:type="gramEnd"/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лагоустройство</w:t>
                  </w:r>
                  <w:proofErr w:type="spellEnd"/>
                  <w:r w:rsidRPr="00CB191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территории Третьяковского сельского поселения"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492 481,00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Содержание и обслуживание уличного освещения  в Третьяковском сельском поселении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483 281,00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483 281,00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483 281,00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4"/>
                    <w:rPr>
                      <w:color w:val="000000"/>
                      <w:sz w:val="22"/>
                      <w:szCs w:val="22"/>
                    </w:rPr>
                  </w:pPr>
                  <w:r w:rsidRPr="00CB191F">
                    <w:rPr>
                      <w:color w:val="000000"/>
                      <w:sz w:val="22"/>
                      <w:szCs w:val="22"/>
                    </w:rPr>
                    <w:t xml:space="preserve">          Прочие мероприятия по благоустройству  Третьяковского сельского поселения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outlineLvl w:val="6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01 5 03 20830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191F" w:rsidRPr="00CB191F" w:rsidRDefault="00CB191F" w:rsidP="00CB191F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color w:val="000000"/>
                      <w:sz w:val="20"/>
                      <w:szCs w:val="20"/>
                    </w:rPr>
                    <w:t>9 200,00</w:t>
                  </w:r>
                </w:p>
              </w:tc>
            </w:tr>
            <w:tr w:rsidR="00CB191F" w:rsidRPr="00CB191F" w:rsidTr="00CB191F">
              <w:trPr>
                <w:trHeight w:val="255"/>
              </w:trPr>
              <w:tc>
                <w:tcPr>
                  <w:tcW w:w="54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191F" w:rsidRPr="00CB191F" w:rsidRDefault="00CB191F" w:rsidP="00CB191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191F" w:rsidRPr="00CB191F" w:rsidRDefault="00CB191F" w:rsidP="00CB191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191F">
                    <w:rPr>
                      <w:b/>
                      <w:bCs/>
                      <w:color w:val="000000"/>
                      <w:sz w:val="20"/>
                      <w:szCs w:val="20"/>
                    </w:rPr>
                    <w:t>5 301 947,00</w:t>
                  </w:r>
                </w:p>
              </w:tc>
            </w:tr>
          </w:tbl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191F" w:rsidRPr="00796563" w:rsidRDefault="00CB191F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6268" w:rsidRPr="00796563" w:rsidTr="00CB191F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268" w:rsidRPr="00796563" w:rsidRDefault="00996268" w:rsidP="007965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0045B" w:rsidRPr="00A1353F" w:rsidRDefault="0000045B" w:rsidP="00951DA9">
      <w:pPr>
        <w:pStyle w:val="a5"/>
        <w:jc w:val="right"/>
      </w:pPr>
    </w:p>
    <w:sectPr w:rsidR="0000045B" w:rsidRPr="00A1353F" w:rsidSect="00972495">
      <w:headerReference w:type="default" r:id="rId10"/>
      <w:pgSz w:w="11906" w:h="16838" w:code="9"/>
      <w:pgMar w:top="1134" w:right="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9" w:rsidRDefault="000B46C9">
      <w:r>
        <w:separator/>
      </w:r>
    </w:p>
  </w:endnote>
  <w:endnote w:type="continuationSeparator" w:id="0">
    <w:p w:rsidR="000B46C9" w:rsidRDefault="000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9" w:rsidRDefault="000B46C9">
      <w:r>
        <w:separator/>
      </w:r>
    </w:p>
  </w:footnote>
  <w:footnote w:type="continuationSeparator" w:id="0">
    <w:p w:rsidR="000B46C9" w:rsidRDefault="000B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12" w:rsidRDefault="00BB3A5D">
    <w:pPr>
      <w:pStyle w:val="a7"/>
      <w:jc w:val="center"/>
    </w:pPr>
    <w:r>
      <w:fldChar w:fldCharType="begin"/>
    </w:r>
    <w:r w:rsidR="007B4C12">
      <w:instrText xml:space="preserve"> PAGE   \* MERGEFORMAT </w:instrText>
    </w:r>
    <w:r>
      <w:fldChar w:fldCharType="separate"/>
    </w:r>
    <w:r w:rsidR="002F6E41">
      <w:rPr>
        <w:noProof/>
      </w:rPr>
      <w:t>6</w:t>
    </w:r>
    <w:r>
      <w:rPr>
        <w:noProof/>
      </w:rPr>
      <w:fldChar w:fldCharType="end"/>
    </w:r>
  </w:p>
  <w:p w:rsidR="007B4C12" w:rsidRDefault="007B4C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DA9"/>
    <w:rsid w:val="0000045B"/>
    <w:rsid w:val="000016DE"/>
    <w:rsid w:val="00006FC0"/>
    <w:rsid w:val="00011E4E"/>
    <w:rsid w:val="00014C3C"/>
    <w:rsid w:val="000237CD"/>
    <w:rsid w:val="00024A1F"/>
    <w:rsid w:val="00031F62"/>
    <w:rsid w:val="00043934"/>
    <w:rsid w:val="00052837"/>
    <w:rsid w:val="00082C6E"/>
    <w:rsid w:val="00095E53"/>
    <w:rsid w:val="00097E54"/>
    <w:rsid w:val="000B46C9"/>
    <w:rsid w:val="000C6FC6"/>
    <w:rsid w:val="00102C9E"/>
    <w:rsid w:val="00105FCF"/>
    <w:rsid w:val="001146A1"/>
    <w:rsid w:val="0011504E"/>
    <w:rsid w:val="001311E3"/>
    <w:rsid w:val="00135E64"/>
    <w:rsid w:val="0014291D"/>
    <w:rsid w:val="00153BAD"/>
    <w:rsid w:val="00167516"/>
    <w:rsid w:val="00170BE2"/>
    <w:rsid w:val="00173DE6"/>
    <w:rsid w:val="00176DBC"/>
    <w:rsid w:val="00176E4A"/>
    <w:rsid w:val="0018553C"/>
    <w:rsid w:val="001946AE"/>
    <w:rsid w:val="001D6739"/>
    <w:rsid w:val="001F1449"/>
    <w:rsid w:val="002019FD"/>
    <w:rsid w:val="002240DC"/>
    <w:rsid w:val="00252881"/>
    <w:rsid w:val="002528AE"/>
    <w:rsid w:val="0026448F"/>
    <w:rsid w:val="00270051"/>
    <w:rsid w:val="00281ED5"/>
    <w:rsid w:val="002924EB"/>
    <w:rsid w:val="00295095"/>
    <w:rsid w:val="00295B1F"/>
    <w:rsid w:val="00296CB4"/>
    <w:rsid w:val="002B6FB7"/>
    <w:rsid w:val="002B7316"/>
    <w:rsid w:val="002E60B3"/>
    <w:rsid w:val="002F1C18"/>
    <w:rsid w:val="002F6E41"/>
    <w:rsid w:val="00305442"/>
    <w:rsid w:val="00321A65"/>
    <w:rsid w:val="00323632"/>
    <w:rsid w:val="00361F38"/>
    <w:rsid w:val="0037032B"/>
    <w:rsid w:val="0037032C"/>
    <w:rsid w:val="00383913"/>
    <w:rsid w:val="003971CA"/>
    <w:rsid w:val="003A287C"/>
    <w:rsid w:val="003A7FCB"/>
    <w:rsid w:val="003C55F7"/>
    <w:rsid w:val="003C5807"/>
    <w:rsid w:val="003D16D5"/>
    <w:rsid w:val="003D78B2"/>
    <w:rsid w:val="003E0B18"/>
    <w:rsid w:val="003E0B6C"/>
    <w:rsid w:val="003E7E37"/>
    <w:rsid w:val="003F25C6"/>
    <w:rsid w:val="00403F84"/>
    <w:rsid w:val="0040651F"/>
    <w:rsid w:val="00411726"/>
    <w:rsid w:val="00421B5C"/>
    <w:rsid w:val="00422BBD"/>
    <w:rsid w:val="00447C9D"/>
    <w:rsid w:val="004545E3"/>
    <w:rsid w:val="00465A23"/>
    <w:rsid w:val="00486476"/>
    <w:rsid w:val="004D317E"/>
    <w:rsid w:val="00542EB6"/>
    <w:rsid w:val="00544947"/>
    <w:rsid w:val="0054695F"/>
    <w:rsid w:val="005512A7"/>
    <w:rsid w:val="00570ABF"/>
    <w:rsid w:val="005874FD"/>
    <w:rsid w:val="005B723C"/>
    <w:rsid w:val="005E51F1"/>
    <w:rsid w:val="00610A10"/>
    <w:rsid w:val="00627E04"/>
    <w:rsid w:val="00651D73"/>
    <w:rsid w:val="006522EE"/>
    <w:rsid w:val="00661E9A"/>
    <w:rsid w:val="006752E5"/>
    <w:rsid w:val="006C3410"/>
    <w:rsid w:val="006E13FD"/>
    <w:rsid w:val="006E2A4C"/>
    <w:rsid w:val="006F3775"/>
    <w:rsid w:val="006F5925"/>
    <w:rsid w:val="00707D16"/>
    <w:rsid w:val="00713758"/>
    <w:rsid w:val="00715B0E"/>
    <w:rsid w:val="007250BE"/>
    <w:rsid w:val="00730C27"/>
    <w:rsid w:val="00736DA1"/>
    <w:rsid w:val="00742394"/>
    <w:rsid w:val="00745BF5"/>
    <w:rsid w:val="007528F3"/>
    <w:rsid w:val="007565CD"/>
    <w:rsid w:val="007651D3"/>
    <w:rsid w:val="00772A15"/>
    <w:rsid w:val="00786C1D"/>
    <w:rsid w:val="007916A8"/>
    <w:rsid w:val="00792717"/>
    <w:rsid w:val="00795C7A"/>
    <w:rsid w:val="00796563"/>
    <w:rsid w:val="007B4C12"/>
    <w:rsid w:val="007B6514"/>
    <w:rsid w:val="007D386B"/>
    <w:rsid w:val="007D758A"/>
    <w:rsid w:val="007F721D"/>
    <w:rsid w:val="00803DEE"/>
    <w:rsid w:val="008116C4"/>
    <w:rsid w:val="00811F98"/>
    <w:rsid w:val="00821912"/>
    <w:rsid w:val="00822B91"/>
    <w:rsid w:val="0083004F"/>
    <w:rsid w:val="00837B7C"/>
    <w:rsid w:val="00851837"/>
    <w:rsid w:val="00877490"/>
    <w:rsid w:val="00881232"/>
    <w:rsid w:val="00885371"/>
    <w:rsid w:val="00896F0C"/>
    <w:rsid w:val="008B19A8"/>
    <w:rsid w:val="008C731B"/>
    <w:rsid w:val="008E1893"/>
    <w:rsid w:val="008E3888"/>
    <w:rsid w:val="008F0816"/>
    <w:rsid w:val="00900AD5"/>
    <w:rsid w:val="00900D89"/>
    <w:rsid w:val="009016B5"/>
    <w:rsid w:val="00903772"/>
    <w:rsid w:val="00903C27"/>
    <w:rsid w:val="00912E2A"/>
    <w:rsid w:val="00912F0D"/>
    <w:rsid w:val="00932AAB"/>
    <w:rsid w:val="00932AC7"/>
    <w:rsid w:val="00944EC9"/>
    <w:rsid w:val="00945E1B"/>
    <w:rsid w:val="0094722B"/>
    <w:rsid w:val="00951DA9"/>
    <w:rsid w:val="00955BC8"/>
    <w:rsid w:val="00972495"/>
    <w:rsid w:val="0097283C"/>
    <w:rsid w:val="00975D63"/>
    <w:rsid w:val="00982233"/>
    <w:rsid w:val="00985754"/>
    <w:rsid w:val="00996268"/>
    <w:rsid w:val="0099699F"/>
    <w:rsid w:val="009B6A5A"/>
    <w:rsid w:val="00A1353F"/>
    <w:rsid w:val="00A15BF1"/>
    <w:rsid w:val="00A263B1"/>
    <w:rsid w:val="00A359C2"/>
    <w:rsid w:val="00A46E40"/>
    <w:rsid w:val="00A73CD9"/>
    <w:rsid w:val="00A924F0"/>
    <w:rsid w:val="00AB1807"/>
    <w:rsid w:val="00AB6ACE"/>
    <w:rsid w:val="00AE4423"/>
    <w:rsid w:val="00AE4964"/>
    <w:rsid w:val="00AF21F2"/>
    <w:rsid w:val="00B10EA3"/>
    <w:rsid w:val="00B10F38"/>
    <w:rsid w:val="00B51828"/>
    <w:rsid w:val="00B51927"/>
    <w:rsid w:val="00B548FA"/>
    <w:rsid w:val="00B56DC7"/>
    <w:rsid w:val="00B65EEC"/>
    <w:rsid w:val="00B742A3"/>
    <w:rsid w:val="00B92E1C"/>
    <w:rsid w:val="00BA44DC"/>
    <w:rsid w:val="00BB3A5D"/>
    <w:rsid w:val="00BC1A19"/>
    <w:rsid w:val="00BF37C9"/>
    <w:rsid w:val="00BF4226"/>
    <w:rsid w:val="00BF7B89"/>
    <w:rsid w:val="00BF7DAF"/>
    <w:rsid w:val="00C06A93"/>
    <w:rsid w:val="00C32DC0"/>
    <w:rsid w:val="00C42841"/>
    <w:rsid w:val="00C64A14"/>
    <w:rsid w:val="00C659B8"/>
    <w:rsid w:val="00C73148"/>
    <w:rsid w:val="00C73529"/>
    <w:rsid w:val="00C90F87"/>
    <w:rsid w:val="00C91336"/>
    <w:rsid w:val="00CA068C"/>
    <w:rsid w:val="00CA54E4"/>
    <w:rsid w:val="00CB191F"/>
    <w:rsid w:val="00CB5A12"/>
    <w:rsid w:val="00CC77D4"/>
    <w:rsid w:val="00CE5EE5"/>
    <w:rsid w:val="00CF354D"/>
    <w:rsid w:val="00D20C52"/>
    <w:rsid w:val="00D36A2D"/>
    <w:rsid w:val="00D4554D"/>
    <w:rsid w:val="00D52935"/>
    <w:rsid w:val="00D530F8"/>
    <w:rsid w:val="00D6630E"/>
    <w:rsid w:val="00D7433D"/>
    <w:rsid w:val="00D9630D"/>
    <w:rsid w:val="00DA0484"/>
    <w:rsid w:val="00DA3847"/>
    <w:rsid w:val="00DA4BDE"/>
    <w:rsid w:val="00DB1B76"/>
    <w:rsid w:val="00DC01AB"/>
    <w:rsid w:val="00DC134B"/>
    <w:rsid w:val="00DC1F01"/>
    <w:rsid w:val="00DC21F2"/>
    <w:rsid w:val="00DC6359"/>
    <w:rsid w:val="00DD22AA"/>
    <w:rsid w:val="00DE291B"/>
    <w:rsid w:val="00DE443F"/>
    <w:rsid w:val="00E007FE"/>
    <w:rsid w:val="00E0408A"/>
    <w:rsid w:val="00E04FAA"/>
    <w:rsid w:val="00E13125"/>
    <w:rsid w:val="00E13F8F"/>
    <w:rsid w:val="00E15018"/>
    <w:rsid w:val="00E26CA2"/>
    <w:rsid w:val="00E26CF6"/>
    <w:rsid w:val="00E31B35"/>
    <w:rsid w:val="00E31D98"/>
    <w:rsid w:val="00E343B2"/>
    <w:rsid w:val="00E43740"/>
    <w:rsid w:val="00E867C2"/>
    <w:rsid w:val="00EA2EBC"/>
    <w:rsid w:val="00EA6257"/>
    <w:rsid w:val="00EC2700"/>
    <w:rsid w:val="00ED1C75"/>
    <w:rsid w:val="00ED452A"/>
    <w:rsid w:val="00EE0AD3"/>
    <w:rsid w:val="00EF7747"/>
    <w:rsid w:val="00F03F00"/>
    <w:rsid w:val="00F07CED"/>
    <w:rsid w:val="00F20475"/>
    <w:rsid w:val="00F36FA4"/>
    <w:rsid w:val="00F448D0"/>
    <w:rsid w:val="00F643BE"/>
    <w:rsid w:val="00F7567F"/>
    <w:rsid w:val="00F86D4C"/>
    <w:rsid w:val="00F9410E"/>
    <w:rsid w:val="00FA384B"/>
    <w:rsid w:val="00FE6256"/>
    <w:rsid w:val="00FF4BAE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00045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00045B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7965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7965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F20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F20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F20475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00045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00045B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000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7965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7965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733B-62E2-45DF-AB56-45E2644C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</cp:lastModifiedBy>
  <cp:revision>12</cp:revision>
  <cp:lastPrinted>2016-12-02T11:06:00Z</cp:lastPrinted>
  <dcterms:created xsi:type="dcterms:W3CDTF">2017-07-28T08:13:00Z</dcterms:created>
  <dcterms:modified xsi:type="dcterms:W3CDTF">2019-03-27T10:08:00Z</dcterms:modified>
</cp:coreProperties>
</file>