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F78" w:rsidRDefault="00BA2F78" w:rsidP="00BA2F78">
      <w:pPr>
        <w:pStyle w:val="ConsPlusNormal"/>
        <w:jc w:val="both"/>
      </w:pPr>
    </w:p>
    <w:p w:rsidR="00BA2F78" w:rsidRDefault="00BA2F78" w:rsidP="00BA2F78">
      <w:pPr>
        <w:pStyle w:val="ConsPlusTitle"/>
        <w:ind w:firstLine="540"/>
        <w:jc w:val="both"/>
        <w:outlineLvl w:val="0"/>
      </w:pPr>
      <w:r>
        <w:t>Переработка</w:t>
      </w:r>
    </w:p>
    <w:p w:rsidR="00BA2F78" w:rsidRDefault="00BA2F78" w:rsidP="00BA2F78">
      <w:pPr>
        <w:pStyle w:val="ConsPlusTitle"/>
        <w:ind w:firstLine="540"/>
        <w:jc w:val="both"/>
        <w:outlineLvl w:val="0"/>
      </w:pPr>
    </w:p>
    <w:p w:rsidR="00BA2F78" w:rsidRPr="00195990" w:rsidRDefault="00BA2F78" w:rsidP="00BA2F78">
      <w:pPr>
        <w:pStyle w:val="ConsPlusTitle"/>
        <w:ind w:firstLine="540"/>
        <w:jc w:val="both"/>
        <w:outlineLvl w:val="0"/>
        <w:rPr>
          <w:b w:val="0"/>
        </w:rPr>
      </w:pPr>
      <w:r w:rsidRPr="00195990">
        <w:rPr>
          <w:b w:val="0"/>
        </w:rPr>
        <w:t>Если иное не предусмотрено договором, право собственности на новую движимую вещь, изготовленную лицом путем переработки не принадлежащих ему материалов, приобретается собственником материалов.</w:t>
      </w:r>
    </w:p>
    <w:p w:rsidR="00BA2F78" w:rsidRPr="00195990" w:rsidRDefault="00BA2F78" w:rsidP="00BA2F78">
      <w:pPr>
        <w:pStyle w:val="ConsPlusTitle"/>
        <w:ind w:firstLine="540"/>
        <w:jc w:val="both"/>
        <w:outlineLvl w:val="0"/>
        <w:rPr>
          <w:b w:val="0"/>
        </w:rPr>
      </w:pPr>
      <w:r w:rsidRPr="00195990">
        <w:rPr>
          <w:b w:val="0"/>
        </w:rPr>
        <w:t>Однако если стоимость переработки существенно превышает стоимость материалов, право собственности на новую вещь приобретает лицо, которое, действуя добросовестно, осуществило переработку для себя.</w:t>
      </w:r>
    </w:p>
    <w:p w:rsidR="00BA2F78" w:rsidRPr="00195990" w:rsidRDefault="00BA2F78" w:rsidP="00BA2F78">
      <w:pPr>
        <w:pStyle w:val="ConsPlusTitle"/>
        <w:ind w:firstLine="540"/>
        <w:jc w:val="both"/>
        <w:outlineLvl w:val="0"/>
        <w:rPr>
          <w:b w:val="0"/>
        </w:rPr>
      </w:pPr>
      <w:r w:rsidRPr="00195990">
        <w:rPr>
          <w:b w:val="0"/>
        </w:rPr>
        <w:t>Если иное не предусмотрено договором, собственник материалов, приобретший право собственности на изготовленную из них вещь, обязан возместить стоимость переработки осуществившему ее лицу, а в случае приобретения права собственности на новую вещь этим лицом последнее обязано возместить собственнику материалов их стоимость.</w:t>
      </w:r>
    </w:p>
    <w:p w:rsidR="00BA2F78" w:rsidRPr="00195990" w:rsidRDefault="00BA2F78" w:rsidP="00BA2F78">
      <w:pPr>
        <w:pStyle w:val="ConsPlusTitle"/>
        <w:ind w:firstLine="540"/>
        <w:jc w:val="both"/>
        <w:outlineLvl w:val="0"/>
        <w:rPr>
          <w:b w:val="0"/>
        </w:rPr>
      </w:pPr>
      <w:r w:rsidRPr="00195990">
        <w:rPr>
          <w:b w:val="0"/>
        </w:rPr>
        <w:t>Собственник материалов, утративший их в результате недобросовестных действий лица, осуществившего переработку, вправе требовать передачи новой вещи в его собственность и возмещения причиненных ему убытков.</w:t>
      </w:r>
    </w:p>
    <w:p w:rsidR="00BA2F78" w:rsidRPr="00195990" w:rsidRDefault="00BA2F78" w:rsidP="00BA2F78">
      <w:pPr>
        <w:pStyle w:val="ConsPlusTitle"/>
        <w:ind w:firstLine="540"/>
        <w:jc w:val="both"/>
        <w:outlineLvl w:val="0"/>
        <w:rPr>
          <w:b w:val="0"/>
        </w:rPr>
      </w:pPr>
      <w:r w:rsidRPr="00195990">
        <w:rPr>
          <w:b w:val="0"/>
          <w:i/>
        </w:rPr>
        <w:t xml:space="preserve">Источник: ст. 220 Гражданского кодекса РФ </w:t>
      </w:r>
      <w:r w:rsidRPr="00195990">
        <w:rPr>
          <w:b w:val="0"/>
        </w:rPr>
        <w:t>(ред. от 18.07.2019).</w:t>
      </w:r>
    </w:p>
    <w:p w:rsidR="002F09D1" w:rsidRDefault="002F09D1"/>
    <w:sectPr w:rsidR="002F0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2F78"/>
    <w:rsid w:val="002F09D1"/>
    <w:rsid w:val="00BA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A2F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2019-08-11T09:02:00Z</dcterms:created>
  <dcterms:modified xsi:type="dcterms:W3CDTF">2019-08-11T09:02:00Z</dcterms:modified>
</cp:coreProperties>
</file>