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Печатн</w:t>
      </w:r>
      <w:r w:rsidR="00EE5A1A">
        <w:rPr>
          <w:rFonts w:ascii="Times New Roman" w:hAnsi="Times New Roman"/>
          <w:i/>
          <w:sz w:val="24"/>
          <w:szCs w:val="24"/>
        </w:rPr>
        <w:t xml:space="preserve">ое средство массовой информации </w:t>
      </w:r>
    </w:p>
    <w:p w:rsidR="00A102E4" w:rsidRDefault="007A6592" w:rsidP="00A102E4">
      <w:pPr>
        <w:pBdr>
          <w:top w:val="dashDotStroked" w:sz="24" w:space="1" w:color="auto"/>
        </w:pBdr>
        <w:spacing w:after="0"/>
        <w:ind w:left="-142"/>
        <w:jc w:val="center"/>
        <w:rPr>
          <w:rFonts w:ascii="Times New Roman" w:hAnsi="Times New Roman"/>
          <w:i/>
          <w:sz w:val="24"/>
          <w:szCs w:val="24"/>
        </w:rPr>
      </w:pPr>
      <w:r w:rsidRPr="00EE5A1A">
        <w:rPr>
          <w:rFonts w:ascii="Times New Roman" w:hAnsi="Times New Roman"/>
          <w:i/>
          <w:sz w:val="24"/>
          <w:szCs w:val="24"/>
        </w:rPr>
        <w:t>органов местного самоуправления</w:t>
      </w:r>
      <w:r w:rsidR="00A102E4">
        <w:rPr>
          <w:rFonts w:ascii="Times New Roman" w:hAnsi="Times New Roman"/>
          <w:i/>
          <w:sz w:val="24"/>
          <w:szCs w:val="24"/>
        </w:rPr>
        <w:t xml:space="preserve"> </w:t>
      </w:r>
      <w:r w:rsidRPr="00EE5A1A">
        <w:rPr>
          <w:rFonts w:ascii="Times New Roman" w:hAnsi="Times New Roman"/>
          <w:i/>
          <w:sz w:val="24"/>
          <w:szCs w:val="24"/>
        </w:rPr>
        <w:t>муниципального</w:t>
      </w:r>
      <w:r w:rsidR="00523D39">
        <w:rPr>
          <w:rFonts w:ascii="Times New Roman" w:hAnsi="Times New Roman"/>
          <w:i/>
          <w:sz w:val="24"/>
          <w:szCs w:val="24"/>
        </w:rPr>
        <w:t xml:space="preserve"> </w:t>
      </w:r>
      <w:r w:rsidRPr="00EE5A1A">
        <w:rPr>
          <w:rFonts w:ascii="Times New Roman" w:hAnsi="Times New Roman"/>
          <w:i/>
          <w:sz w:val="24"/>
          <w:szCs w:val="24"/>
        </w:rPr>
        <w:t xml:space="preserve">образования </w:t>
      </w:r>
    </w:p>
    <w:p w:rsidR="00EE5A1A" w:rsidRPr="00523D39" w:rsidRDefault="007A6592" w:rsidP="00A102E4">
      <w:pPr>
        <w:pBdr>
          <w:top w:val="dashDotStroked" w:sz="24" w:space="1" w:color="auto"/>
        </w:pBdr>
        <w:spacing w:after="0"/>
        <w:ind w:left="-142"/>
        <w:jc w:val="center"/>
        <w:rPr>
          <w:rFonts w:ascii="Times New Roman" w:hAnsi="Times New Roman"/>
          <w:i/>
          <w:sz w:val="24"/>
          <w:szCs w:val="24"/>
        </w:rPr>
        <w:sectPr w:rsidR="00EE5A1A" w:rsidRPr="00523D39" w:rsidSect="00B91F1D">
          <w:headerReference w:type="even" r:id="rId9"/>
          <w:headerReference w:type="default" r:id="rId10"/>
          <w:footerReference w:type="even" r:id="rId11"/>
          <w:footerReference w:type="default" r:id="rId12"/>
          <w:headerReference w:type="first" r:id="rId13"/>
          <w:footerReference w:type="first" r:id="rId14"/>
          <w:pgSz w:w="11906" w:h="16838"/>
          <w:pgMar w:top="426" w:right="1274" w:bottom="1134" w:left="993" w:header="708" w:footer="708" w:gutter="0"/>
          <w:cols w:space="3"/>
          <w:docGrid w:linePitch="360"/>
        </w:sectPr>
      </w:pPr>
      <w:r w:rsidRPr="00EE5A1A">
        <w:rPr>
          <w:rFonts w:ascii="Times New Roman" w:hAnsi="Times New Roman"/>
          <w:i/>
          <w:sz w:val="24"/>
          <w:szCs w:val="24"/>
        </w:rPr>
        <w:t>«Тр</w:t>
      </w:r>
      <w:r w:rsidR="00523D39">
        <w:rPr>
          <w:rFonts w:ascii="Times New Roman" w:hAnsi="Times New Roman"/>
          <w:i/>
          <w:sz w:val="24"/>
          <w:szCs w:val="24"/>
        </w:rPr>
        <w:t>етьяковское сельское поселение»</w:t>
      </w:r>
      <w:r w:rsidR="00A102E4">
        <w:rPr>
          <w:rFonts w:ascii="Times New Roman" w:hAnsi="Times New Roman"/>
          <w:i/>
          <w:sz w:val="24"/>
          <w:szCs w:val="24"/>
        </w:rPr>
        <w:t xml:space="preserve"> </w:t>
      </w:r>
      <w:r w:rsidRPr="00EE5A1A">
        <w:rPr>
          <w:rFonts w:ascii="Times New Roman" w:hAnsi="Times New Roman"/>
          <w:i/>
          <w:sz w:val="24"/>
          <w:szCs w:val="24"/>
        </w:rPr>
        <w:t>Духовщинского района Смоленской области</w:t>
      </w:r>
    </w:p>
    <w:p w:rsidR="00BD2499" w:rsidRPr="00A102E4" w:rsidRDefault="00BD2499" w:rsidP="00FF75D6">
      <w:pPr>
        <w:keepNext/>
        <w:framePr w:dropCap="drop" w:lines="3" w:w="1847" w:h="1855" w:hRule="exact" w:wrap="around" w:vAnchor="text" w:hAnchor="page" w:x="709" w:y="26"/>
        <w:pBdr>
          <w:bottom w:val="dashDotStroked" w:sz="24" w:space="1" w:color="auto"/>
        </w:pBdr>
        <w:spacing w:after="0" w:line="2095" w:lineRule="exact"/>
        <w:ind w:left="-1701" w:firstLine="1701"/>
        <w:textAlignment w:val="baseline"/>
        <w:rPr>
          <w:rFonts w:ascii="Times New Roman" w:hAnsi="Times New Roman"/>
          <w:b/>
          <w:position w:val="-14"/>
          <w:sz w:val="258"/>
          <w:szCs w:val="400"/>
        </w:rPr>
      </w:pPr>
      <w:r w:rsidRPr="00A102E4">
        <w:rPr>
          <w:rFonts w:ascii="Times New Roman" w:hAnsi="Times New Roman"/>
          <w:b/>
          <w:position w:val="-14"/>
          <w:sz w:val="258"/>
          <w:szCs w:val="400"/>
        </w:rPr>
        <w:t>Т</w:t>
      </w:r>
    </w:p>
    <w:p w:rsidR="007A6592" w:rsidRPr="00FB1CDE" w:rsidRDefault="007A6592" w:rsidP="00A102E4">
      <w:pPr>
        <w:pBdr>
          <w:bottom w:val="dashDotStroked" w:sz="24" w:space="1" w:color="auto"/>
        </w:pBdr>
        <w:spacing w:after="0"/>
        <w:rPr>
          <w:rFonts w:ascii="Algerian" w:hAnsi="Algerian"/>
          <w:b/>
          <w:sz w:val="72"/>
          <w:szCs w:val="72"/>
        </w:rPr>
      </w:pPr>
      <w:r w:rsidRPr="00FB1CDE">
        <w:rPr>
          <w:rFonts w:ascii="Times New Roman" w:hAnsi="Times New Roman"/>
          <w:b/>
          <w:sz w:val="72"/>
          <w:szCs w:val="72"/>
        </w:rPr>
        <w:lastRenderedPageBreak/>
        <w:t>РЕТЬЯКОВСКИЙ</w:t>
      </w:r>
      <w:r w:rsidRPr="00FB1CDE">
        <w:rPr>
          <w:rFonts w:ascii="Algerian" w:hAnsi="Algerian"/>
          <w:b/>
          <w:sz w:val="72"/>
          <w:szCs w:val="72"/>
        </w:rPr>
        <w:t xml:space="preserve">     </w:t>
      </w:r>
    </w:p>
    <w:p w:rsidR="00F6075C" w:rsidRPr="006D5DEC" w:rsidRDefault="007A6592" w:rsidP="00035CF9">
      <w:pPr>
        <w:pBdr>
          <w:bottom w:val="dashDotStroked" w:sz="24" w:space="1" w:color="auto"/>
        </w:pBdr>
        <w:spacing w:after="0"/>
        <w:rPr>
          <w:rFonts w:ascii="Monotype Corsiva" w:hAnsi="Monotype Corsiva"/>
          <w:b/>
          <w:sz w:val="72"/>
          <w:szCs w:val="72"/>
        </w:rPr>
        <w:sectPr w:rsidR="00F6075C" w:rsidRPr="006D5DEC" w:rsidSect="00FF75D6">
          <w:type w:val="continuous"/>
          <w:pgSz w:w="11906" w:h="16838"/>
          <w:pgMar w:top="426" w:right="849" w:bottom="1134" w:left="1134" w:header="708" w:footer="708" w:gutter="0"/>
          <w:cols w:space="708"/>
          <w:docGrid w:linePitch="360"/>
        </w:sectPr>
      </w:pPr>
      <w:r w:rsidRPr="0045615D">
        <w:rPr>
          <w:rFonts w:ascii="Times New Roman" w:hAnsi="Times New Roman"/>
          <w:b/>
          <w:sz w:val="72"/>
          <w:szCs w:val="72"/>
        </w:rPr>
        <w:t>ВЕСТНИК</w:t>
      </w:r>
      <w:r w:rsidR="00FF75D6">
        <w:rPr>
          <w:rFonts w:ascii="Times New Roman" w:hAnsi="Times New Roman"/>
          <w:b/>
          <w:sz w:val="72"/>
          <w:szCs w:val="72"/>
        </w:rPr>
        <w:t xml:space="preserve"> </w:t>
      </w:r>
      <w:r w:rsidR="00553F99">
        <w:rPr>
          <w:rFonts w:ascii="Times New Roman" w:hAnsi="Times New Roman"/>
          <w:b/>
          <w:sz w:val="28"/>
          <w:szCs w:val="28"/>
        </w:rPr>
        <w:t>№3, Вторник, 18</w:t>
      </w:r>
      <w:r w:rsidR="00FF75D6">
        <w:rPr>
          <w:rFonts w:ascii="Times New Roman" w:hAnsi="Times New Roman"/>
          <w:b/>
          <w:sz w:val="28"/>
          <w:szCs w:val="28"/>
        </w:rPr>
        <w:t xml:space="preserve"> августа</w:t>
      </w:r>
      <w:r w:rsidR="0045615D" w:rsidRPr="0045615D">
        <w:rPr>
          <w:rFonts w:ascii="Times New Roman" w:hAnsi="Times New Roman"/>
          <w:b/>
          <w:sz w:val="28"/>
          <w:szCs w:val="28"/>
        </w:rPr>
        <w:t xml:space="preserve"> </w:t>
      </w:r>
      <w:r w:rsidR="003E6E68" w:rsidRPr="0045615D">
        <w:rPr>
          <w:rFonts w:ascii="Times New Roman" w:hAnsi="Times New Roman"/>
          <w:b/>
          <w:sz w:val="28"/>
          <w:szCs w:val="28"/>
        </w:rPr>
        <w:t>2016</w:t>
      </w:r>
      <w:r w:rsidR="00FF75D6">
        <w:rPr>
          <w:rFonts w:ascii="Times New Roman" w:hAnsi="Times New Roman"/>
          <w:b/>
          <w:sz w:val="28"/>
          <w:szCs w:val="28"/>
        </w:rPr>
        <w:t xml:space="preserve"> </w:t>
      </w:r>
      <w:r w:rsidR="003E6E68" w:rsidRPr="0045615D">
        <w:rPr>
          <w:rFonts w:ascii="Times New Roman" w:hAnsi="Times New Roman"/>
          <w:b/>
          <w:sz w:val="28"/>
          <w:szCs w:val="28"/>
        </w:rPr>
        <w:t>год</w:t>
      </w:r>
      <w:r w:rsidR="003E6E68" w:rsidRPr="00EE5A1A">
        <w:rPr>
          <w:rFonts w:ascii="Times New Roman" w:hAnsi="Times New Roman"/>
          <w:b/>
          <w:sz w:val="32"/>
          <w:szCs w:val="32"/>
        </w:rPr>
        <w:t>а</w:t>
      </w:r>
      <w:r w:rsidR="003E6E68">
        <w:rPr>
          <w:rFonts w:ascii="Monotype Corsiva" w:hAnsi="Monotype Corsiva"/>
          <w:b/>
          <w:sz w:val="72"/>
          <w:szCs w:val="72"/>
        </w:rPr>
        <w:t xml:space="preserve">  </w:t>
      </w:r>
      <w:r w:rsidR="003E6E68" w:rsidRPr="00A102E4">
        <w:rPr>
          <w:rFonts w:ascii="Monotype Corsiva" w:hAnsi="Monotype Corsiva"/>
          <w:b/>
          <w:sz w:val="72"/>
          <w:szCs w:val="72"/>
          <w:bdr w:val="dashDotStroked" w:sz="24" w:space="0" w:color="auto"/>
        </w:rPr>
        <w:t xml:space="preserve">     </w:t>
      </w:r>
      <w:r w:rsidR="00A102E4" w:rsidRPr="00A102E4">
        <w:rPr>
          <w:rFonts w:ascii="Monotype Corsiva" w:hAnsi="Monotype Corsiva"/>
          <w:b/>
          <w:sz w:val="72"/>
          <w:szCs w:val="72"/>
          <w:bdr w:val="dashDotStroked" w:sz="24" w:space="0" w:color="auto"/>
        </w:rPr>
        <w:t xml:space="preserve">                                                 </w:t>
      </w:r>
      <w:r w:rsidR="00A102E4">
        <w:rPr>
          <w:rFonts w:ascii="Monotype Corsiva" w:hAnsi="Monotype Corsiva"/>
          <w:b/>
          <w:sz w:val="72"/>
          <w:szCs w:val="72"/>
        </w:rPr>
        <w:t xml:space="preserve"> </w:t>
      </w:r>
    </w:p>
    <w:p w:rsidR="00B51488" w:rsidRDefault="00035CF9" w:rsidP="00B51488">
      <w:pPr>
        <w:shd w:val="clear" w:color="auto" w:fill="FFFFFF"/>
        <w:spacing w:after="0" w:line="252" w:lineRule="atLeast"/>
        <w:jc w:val="center"/>
        <w:rPr>
          <w:rFonts w:ascii="Times New Roman" w:eastAsia="Times New Roman" w:hAnsi="Times New Roman"/>
          <w:b/>
          <w:bCs/>
          <w:color w:val="000000"/>
          <w:sz w:val="18"/>
          <w:szCs w:val="18"/>
          <w:lang w:eastAsia="ru-RU"/>
        </w:rPr>
      </w:pPr>
      <w:r w:rsidRPr="00035CF9">
        <w:rPr>
          <w:rFonts w:ascii="Times New Roman" w:eastAsia="Times New Roman" w:hAnsi="Times New Roman"/>
          <w:b/>
          <w:bCs/>
          <w:color w:val="000000"/>
          <w:sz w:val="18"/>
          <w:szCs w:val="18"/>
          <w:lang w:eastAsia="ru-RU"/>
        </w:rPr>
        <w:lastRenderedPageBreak/>
        <w:t>СОВЕТ  ДЕПУТАТОВ</w:t>
      </w:r>
      <w:r w:rsidR="00B51488">
        <w:rPr>
          <w:rFonts w:ascii="Times New Roman" w:eastAsia="Times New Roman" w:hAnsi="Times New Roman"/>
          <w:b/>
          <w:bCs/>
          <w:color w:val="000000"/>
          <w:sz w:val="18"/>
          <w:szCs w:val="18"/>
          <w:lang w:eastAsia="ru-RU"/>
        </w:rPr>
        <w:t xml:space="preserve"> ТРЕТЬЯКОВСКОГО </w:t>
      </w:r>
      <w:r w:rsidRPr="00035CF9">
        <w:rPr>
          <w:rFonts w:ascii="Times New Roman" w:eastAsia="Times New Roman" w:hAnsi="Times New Roman"/>
          <w:b/>
          <w:bCs/>
          <w:color w:val="000000"/>
          <w:sz w:val="18"/>
          <w:szCs w:val="18"/>
          <w:lang w:eastAsia="ru-RU"/>
        </w:rPr>
        <w:t>СЕЛЬСКОГО  ПОСЕЛЕНИЯ</w:t>
      </w:r>
      <w:r w:rsid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b/>
          <w:bCs/>
          <w:color w:val="000000"/>
          <w:sz w:val="18"/>
          <w:szCs w:val="18"/>
          <w:lang w:eastAsia="ru-RU"/>
        </w:rPr>
        <w:t>ДУХОВЩИНСКОГО РАЙОНА</w:t>
      </w:r>
    </w:p>
    <w:p w:rsidR="00035CF9" w:rsidRPr="00035CF9" w:rsidRDefault="00035CF9" w:rsidP="00B51488">
      <w:pPr>
        <w:shd w:val="clear" w:color="auto" w:fill="FFFFFF"/>
        <w:spacing w:after="0" w:line="252" w:lineRule="atLeast"/>
        <w:jc w:val="center"/>
        <w:rPr>
          <w:rFonts w:ascii="Times New Roman" w:eastAsia="Times New Roman" w:hAnsi="Times New Roman"/>
          <w:color w:val="000000"/>
          <w:sz w:val="18"/>
          <w:szCs w:val="18"/>
          <w:lang w:eastAsia="ru-RU"/>
        </w:rPr>
      </w:pPr>
      <w:r w:rsidRPr="00035CF9">
        <w:rPr>
          <w:rFonts w:ascii="Times New Roman" w:eastAsia="Times New Roman" w:hAnsi="Times New Roman"/>
          <w:b/>
          <w:bCs/>
          <w:color w:val="000000"/>
          <w:sz w:val="18"/>
          <w:szCs w:val="18"/>
          <w:lang w:eastAsia="ru-RU"/>
        </w:rPr>
        <w:t>СМОЛЕНСКОЙ  ОБЛАСТИ</w:t>
      </w:r>
    </w:p>
    <w:p w:rsidR="00035CF9" w:rsidRPr="00CC6999" w:rsidRDefault="00035CF9" w:rsidP="00B51488">
      <w:pPr>
        <w:shd w:val="clear" w:color="auto" w:fill="FFFFFF"/>
        <w:spacing w:after="0" w:line="252" w:lineRule="atLeast"/>
        <w:rPr>
          <w:rFonts w:ascii="Times New Roman" w:eastAsia="Times New Roman" w:hAnsi="Times New Roman"/>
          <w:b/>
          <w:bCs/>
          <w:color w:val="000000"/>
          <w:sz w:val="18"/>
          <w:szCs w:val="18"/>
          <w:lang w:eastAsia="ru-RU"/>
        </w:rPr>
      </w:pPr>
      <w:proofErr w:type="gramStart"/>
      <w:r w:rsidRPr="00035CF9">
        <w:rPr>
          <w:rFonts w:ascii="Times New Roman" w:eastAsia="Times New Roman" w:hAnsi="Times New Roman"/>
          <w:b/>
          <w:bCs/>
          <w:color w:val="000000"/>
          <w:sz w:val="18"/>
          <w:szCs w:val="18"/>
          <w:lang w:eastAsia="ru-RU"/>
        </w:rPr>
        <w:t>Р</w:t>
      </w:r>
      <w:proofErr w:type="gramEnd"/>
      <w:r w:rsidRPr="00035CF9">
        <w:rPr>
          <w:rFonts w:ascii="Times New Roman" w:eastAsia="Times New Roman" w:hAnsi="Times New Roman"/>
          <w:b/>
          <w:bCs/>
          <w:color w:val="000000"/>
          <w:sz w:val="18"/>
          <w:szCs w:val="18"/>
          <w:lang w:eastAsia="ru-RU"/>
        </w:rPr>
        <w:t xml:space="preserve"> Е Ш Е Н И Е</w:t>
      </w:r>
      <w:r w:rsidR="00CC6999">
        <w:rPr>
          <w:rFonts w:ascii="Times New Roman" w:eastAsia="Times New Roman" w:hAnsi="Times New Roman"/>
          <w:b/>
          <w:bCs/>
          <w:color w:val="000000"/>
          <w:sz w:val="18"/>
          <w:szCs w:val="18"/>
          <w:lang w:eastAsia="ru-RU"/>
        </w:rPr>
        <w:t xml:space="preserve"> о</w:t>
      </w:r>
      <w:r w:rsidR="00B51488">
        <w:rPr>
          <w:rFonts w:ascii="Times New Roman" w:eastAsia="Times New Roman" w:hAnsi="Times New Roman"/>
          <w:color w:val="000000"/>
          <w:sz w:val="18"/>
          <w:szCs w:val="18"/>
          <w:lang w:eastAsia="ru-RU"/>
        </w:rPr>
        <w:t xml:space="preserve">т  </w:t>
      </w:r>
      <w:r w:rsidRPr="00035CF9">
        <w:rPr>
          <w:rFonts w:ascii="Times New Roman" w:eastAsia="Times New Roman" w:hAnsi="Times New Roman"/>
          <w:color w:val="000000"/>
          <w:sz w:val="18"/>
          <w:szCs w:val="18"/>
          <w:lang w:eastAsia="ru-RU"/>
        </w:rPr>
        <w:t>21  мая  2016  года</w:t>
      </w:r>
      <w:r w:rsid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 xml:space="preserve">           </w:t>
      </w:r>
      <w:r w:rsidR="00B51488" w:rsidRP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w:t>
      </w:r>
      <w:r w:rsidR="00ED2354">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42.1</w:t>
      </w:r>
    </w:p>
    <w:p w:rsidR="00B51488" w:rsidRPr="00B51488"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Об утверждении отчета</w:t>
      </w:r>
      <w:r w:rsidR="00B51488" w:rsidRP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 xml:space="preserve">об исполнении бюджета </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Третьяковского</w:t>
      </w:r>
      <w:r w:rsidR="00B51488" w:rsidRP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сельского поселения Духовщинского</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района Смоленской области</w:t>
      </w:r>
      <w:r w:rsidR="00B51488" w:rsidRP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за  1 квартал 2016 года</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proofErr w:type="gramStart"/>
      <w:r w:rsidRPr="00035CF9">
        <w:rPr>
          <w:rFonts w:ascii="Times New Roman" w:eastAsia="Times New Roman" w:hAnsi="Times New Roman"/>
          <w:color w:val="000000"/>
          <w:sz w:val="18"/>
          <w:szCs w:val="18"/>
          <w:lang w:eastAsia="ru-RU"/>
        </w:rPr>
        <w:t xml:space="preserve">В соответствии со ст. 264.2 Бюджетного кодекса Российской Федерации,  статьей 52 Федерального закона от 06.10.03 N 131- ФЗ «Об общих принципах местного самоуправления в РФ», решение </w:t>
      </w:r>
      <w:r w:rsidRPr="00035CF9">
        <w:rPr>
          <w:rFonts w:ascii="Times New Roman" w:hAnsi="Times New Roman"/>
          <w:sz w:val="18"/>
          <w:szCs w:val="18"/>
        </w:rPr>
        <w:t xml:space="preserve">№21 от 12 ноября 2010 года (редакции от 06 ноября 2014 года №21, от 28 октября 2015 года №22) </w:t>
      </w:r>
      <w:r w:rsidRPr="00035CF9">
        <w:rPr>
          <w:rFonts w:ascii="Times New Roman" w:eastAsia="Times New Roman" w:hAnsi="Times New Roman"/>
          <w:color w:val="000000"/>
          <w:sz w:val="18"/>
          <w:szCs w:val="18"/>
          <w:lang w:eastAsia="ru-RU"/>
        </w:rPr>
        <w:t xml:space="preserve"> «Об утверждении положения о бюджетном процессе в муниципальном образовании  Третьяковского сельского поселения Духовщинс</w:t>
      </w:r>
      <w:r w:rsidR="00B51488" w:rsidRPr="00B51488">
        <w:rPr>
          <w:rFonts w:ascii="Times New Roman" w:eastAsia="Times New Roman" w:hAnsi="Times New Roman"/>
          <w:color w:val="000000"/>
          <w:sz w:val="18"/>
          <w:szCs w:val="18"/>
          <w:lang w:eastAsia="ru-RU"/>
        </w:rPr>
        <w:t>кого района Смоленской</w:t>
      </w:r>
      <w:proofErr w:type="gramEnd"/>
      <w:r w:rsidR="00B51488" w:rsidRPr="00B51488">
        <w:rPr>
          <w:rFonts w:ascii="Times New Roman" w:eastAsia="Times New Roman" w:hAnsi="Times New Roman"/>
          <w:color w:val="000000"/>
          <w:sz w:val="18"/>
          <w:szCs w:val="18"/>
          <w:lang w:eastAsia="ru-RU"/>
        </w:rPr>
        <w:t xml:space="preserve"> области», р</w:t>
      </w:r>
      <w:r w:rsidRPr="00035CF9">
        <w:rPr>
          <w:rFonts w:ascii="Times New Roman" w:eastAsia="Times New Roman" w:hAnsi="Times New Roman"/>
          <w:color w:val="000000"/>
          <w:sz w:val="18"/>
          <w:szCs w:val="18"/>
          <w:lang w:eastAsia="ru-RU"/>
        </w:rPr>
        <w:t>ассмотрев и заслушав отчет Администрации Третьяковского сельского поселения Духовщинско</w:t>
      </w:r>
      <w:r w:rsidR="00B51488" w:rsidRPr="00B51488">
        <w:rPr>
          <w:rFonts w:ascii="Times New Roman" w:eastAsia="Times New Roman" w:hAnsi="Times New Roman"/>
          <w:color w:val="000000"/>
          <w:sz w:val="18"/>
          <w:szCs w:val="18"/>
          <w:lang w:eastAsia="ru-RU"/>
        </w:rPr>
        <w:t xml:space="preserve">го района Смоленской области об </w:t>
      </w:r>
      <w:r w:rsidRPr="00035CF9">
        <w:rPr>
          <w:rFonts w:ascii="Times New Roman" w:eastAsia="Times New Roman" w:hAnsi="Times New Roman"/>
          <w:color w:val="000000"/>
          <w:sz w:val="18"/>
          <w:szCs w:val="18"/>
          <w:lang w:eastAsia="ru-RU"/>
        </w:rPr>
        <w:lastRenderedPageBreak/>
        <w:t>исполнении  бюджета  муниципального образования  Третьяковского сельского поселения Духовщинского района Смоленской области  за  1 квартал 2016 года, решение постоянной комиссии по бюджету и налогам,  Совет депутатов  Третьяковского сельского поселения Духовщинского района Смоленской области</w:t>
      </w:r>
    </w:p>
    <w:p w:rsidR="00035CF9" w:rsidRPr="00035CF9" w:rsidRDefault="00035CF9" w:rsidP="00B51488">
      <w:pPr>
        <w:shd w:val="clear" w:color="auto" w:fill="FFFFFF"/>
        <w:spacing w:after="0" w:line="252" w:lineRule="atLeast"/>
        <w:ind w:left="720"/>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    </w:t>
      </w:r>
      <w:r w:rsidRPr="00035CF9">
        <w:rPr>
          <w:rFonts w:ascii="Times New Roman" w:eastAsia="Times New Roman" w:hAnsi="Times New Roman"/>
          <w:b/>
          <w:bCs/>
          <w:color w:val="000000"/>
          <w:sz w:val="18"/>
          <w:szCs w:val="18"/>
          <w:lang w:eastAsia="ru-RU"/>
        </w:rPr>
        <w:t>РЕШИЛ:</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1.  Прилагаемый отчет об исполнении  бюджета  муниципального образования  Третьяковского сельского поселения Духовщинского района С</w:t>
      </w:r>
      <w:r w:rsidR="00B51488" w:rsidRPr="00B51488">
        <w:rPr>
          <w:rFonts w:ascii="Times New Roman" w:eastAsia="Times New Roman" w:hAnsi="Times New Roman"/>
          <w:color w:val="000000"/>
          <w:sz w:val="18"/>
          <w:szCs w:val="18"/>
          <w:lang w:eastAsia="ru-RU"/>
        </w:rPr>
        <w:t xml:space="preserve">моленской области  за 1 квартал </w:t>
      </w:r>
      <w:r w:rsidRPr="00035CF9">
        <w:rPr>
          <w:rFonts w:ascii="Times New Roman" w:eastAsia="Times New Roman" w:hAnsi="Times New Roman"/>
          <w:color w:val="000000"/>
          <w:sz w:val="18"/>
          <w:szCs w:val="18"/>
          <w:lang w:eastAsia="ru-RU"/>
        </w:rPr>
        <w:t>2016</w:t>
      </w:r>
      <w:r w:rsidR="00B51488" w:rsidRPr="00B51488">
        <w:rPr>
          <w:rFonts w:ascii="Times New Roman" w:eastAsia="Times New Roman" w:hAnsi="Times New Roman"/>
          <w:color w:val="000000"/>
          <w:sz w:val="18"/>
          <w:szCs w:val="18"/>
          <w:lang w:eastAsia="ru-RU"/>
        </w:rPr>
        <w:t xml:space="preserve"> </w:t>
      </w:r>
      <w:r w:rsidRPr="00035CF9">
        <w:rPr>
          <w:rFonts w:ascii="Times New Roman" w:eastAsia="Times New Roman" w:hAnsi="Times New Roman"/>
          <w:color w:val="000000"/>
          <w:sz w:val="18"/>
          <w:szCs w:val="18"/>
          <w:lang w:eastAsia="ru-RU"/>
        </w:rPr>
        <w:t>года  принять  к  сведению согласно приложению.</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2. Направить данное реш</w:t>
      </w:r>
      <w:r w:rsidR="00B51488">
        <w:rPr>
          <w:rFonts w:ascii="Times New Roman" w:eastAsia="Times New Roman" w:hAnsi="Times New Roman"/>
          <w:color w:val="000000"/>
          <w:sz w:val="18"/>
          <w:szCs w:val="18"/>
          <w:lang w:eastAsia="ru-RU"/>
        </w:rPr>
        <w:t xml:space="preserve">ение для опубликования в печатное средство массовой информации </w:t>
      </w:r>
      <w:r w:rsidRPr="00035CF9">
        <w:rPr>
          <w:rFonts w:ascii="Times New Roman" w:eastAsia="Times New Roman" w:hAnsi="Times New Roman"/>
          <w:color w:val="000000"/>
          <w:sz w:val="18"/>
          <w:szCs w:val="18"/>
          <w:lang w:eastAsia="ru-RU"/>
        </w:rPr>
        <w:t>«Третьяковский вестник»</w:t>
      </w:r>
      <w:r w:rsidR="00B51488" w:rsidRPr="00B51488">
        <w:rPr>
          <w:rFonts w:ascii="Times New Roman" w:eastAsia="Times New Roman" w:hAnsi="Times New Roman"/>
          <w:color w:val="000000"/>
          <w:sz w:val="18"/>
          <w:szCs w:val="18"/>
          <w:lang w:eastAsia="ru-RU"/>
        </w:rPr>
        <w:t>.</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Глава муниципального  образования</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 xml:space="preserve"> Третьяковского сельского поселения</w:t>
      </w:r>
    </w:p>
    <w:p w:rsidR="00035CF9" w:rsidRPr="00035CF9" w:rsidRDefault="00035CF9" w:rsidP="00B51488">
      <w:pPr>
        <w:shd w:val="clear" w:color="auto" w:fill="FFFFFF"/>
        <w:spacing w:after="0" w:line="252" w:lineRule="atLeast"/>
        <w:rPr>
          <w:rFonts w:ascii="Times New Roman" w:eastAsia="Times New Roman" w:hAnsi="Times New Roman"/>
          <w:color w:val="000000"/>
          <w:sz w:val="18"/>
          <w:szCs w:val="18"/>
          <w:lang w:eastAsia="ru-RU"/>
        </w:rPr>
      </w:pPr>
      <w:r w:rsidRPr="00035CF9">
        <w:rPr>
          <w:rFonts w:ascii="Times New Roman" w:eastAsia="Times New Roman" w:hAnsi="Times New Roman"/>
          <w:color w:val="000000"/>
          <w:sz w:val="18"/>
          <w:szCs w:val="18"/>
          <w:lang w:eastAsia="ru-RU"/>
        </w:rPr>
        <w:t>Духовщинског</w:t>
      </w:r>
      <w:r w:rsidR="00B51488" w:rsidRPr="00B51488">
        <w:rPr>
          <w:rFonts w:ascii="Times New Roman" w:eastAsia="Times New Roman" w:hAnsi="Times New Roman"/>
          <w:color w:val="000000"/>
          <w:sz w:val="18"/>
          <w:szCs w:val="18"/>
          <w:lang w:eastAsia="ru-RU"/>
        </w:rPr>
        <w:t xml:space="preserve">о района Смоленской </w:t>
      </w:r>
      <w:r w:rsidRPr="00035CF9">
        <w:rPr>
          <w:rFonts w:ascii="Times New Roman" w:eastAsia="Times New Roman" w:hAnsi="Times New Roman"/>
          <w:color w:val="000000"/>
          <w:sz w:val="18"/>
          <w:szCs w:val="18"/>
          <w:lang w:eastAsia="ru-RU"/>
        </w:rPr>
        <w:t>области </w:t>
      </w:r>
      <w:r w:rsidR="00B51488" w:rsidRPr="00B51488">
        <w:rPr>
          <w:rFonts w:ascii="Times New Roman" w:eastAsia="Times New Roman" w:hAnsi="Times New Roman"/>
          <w:color w:val="000000"/>
          <w:sz w:val="18"/>
          <w:szCs w:val="18"/>
          <w:lang w:eastAsia="ru-RU"/>
        </w:rPr>
        <w:t>    </w:t>
      </w:r>
      <w:r w:rsidRPr="00035CF9">
        <w:rPr>
          <w:rFonts w:ascii="Times New Roman" w:eastAsia="Times New Roman" w:hAnsi="Times New Roman"/>
          <w:color w:val="000000"/>
          <w:sz w:val="18"/>
          <w:szCs w:val="18"/>
          <w:lang w:eastAsia="ru-RU"/>
        </w:rPr>
        <w:t xml:space="preserve">   А.Н. Иванков </w:t>
      </w:r>
    </w:p>
    <w:p w:rsidR="00FF75D6" w:rsidRPr="00B51488" w:rsidRDefault="00FF75D6" w:rsidP="00B51488">
      <w:pPr>
        <w:spacing w:after="0"/>
        <w:rPr>
          <w:rFonts w:ascii="Times New Roman" w:hAnsi="Times New Roman"/>
          <w:sz w:val="18"/>
          <w:szCs w:val="18"/>
        </w:rPr>
      </w:pPr>
    </w:p>
    <w:p w:rsidR="00035CF9" w:rsidRDefault="00035CF9" w:rsidP="007512DF">
      <w:pPr>
        <w:spacing w:after="0"/>
        <w:ind w:left="-142" w:firstLine="142"/>
        <w:rPr>
          <w:rFonts w:ascii="Times New Roman" w:hAnsi="Times New Roman"/>
          <w:sz w:val="18"/>
          <w:szCs w:val="18"/>
        </w:rPr>
        <w:sectPr w:rsidR="00035CF9" w:rsidSect="00035CF9">
          <w:type w:val="continuous"/>
          <w:pgSz w:w="11906" w:h="16838"/>
          <w:pgMar w:top="142" w:right="566" w:bottom="1134" w:left="851" w:header="708" w:footer="708" w:gutter="0"/>
          <w:cols w:num="2" w:space="141"/>
          <w:docGrid w:linePitch="360"/>
        </w:sectPr>
      </w:pPr>
    </w:p>
    <w:p w:rsidR="00870A1B" w:rsidRDefault="00EF01E8" w:rsidP="00EF01E8">
      <w:pPr>
        <w:spacing w:after="0"/>
        <w:ind w:left="-142" w:firstLine="142"/>
        <w:jc w:val="center"/>
        <w:rPr>
          <w:rFonts w:ascii="Times New Roman" w:hAnsi="Times New Roman"/>
          <w:b/>
          <w:bCs/>
          <w:sz w:val="18"/>
          <w:szCs w:val="18"/>
        </w:rPr>
      </w:pPr>
      <w:r>
        <w:rPr>
          <w:rFonts w:ascii="Times New Roman" w:hAnsi="Times New Roman"/>
          <w:b/>
          <w:bCs/>
          <w:sz w:val="18"/>
          <w:szCs w:val="18"/>
        </w:rPr>
        <w:lastRenderedPageBreak/>
        <w:t xml:space="preserve">    </w:t>
      </w:r>
    </w:p>
    <w:p w:rsidR="00ED2354" w:rsidRPr="00EF01E8" w:rsidRDefault="00EF01E8" w:rsidP="00EF01E8">
      <w:pPr>
        <w:spacing w:after="0"/>
        <w:ind w:left="-142" w:firstLine="142"/>
        <w:jc w:val="center"/>
        <w:rPr>
          <w:rFonts w:ascii="Times New Roman" w:hAnsi="Times New Roman"/>
          <w:b/>
          <w:bCs/>
          <w:sz w:val="18"/>
          <w:szCs w:val="18"/>
        </w:rPr>
      </w:pPr>
      <w:r>
        <w:rPr>
          <w:rFonts w:ascii="Times New Roman" w:hAnsi="Times New Roman"/>
          <w:b/>
          <w:bCs/>
          <w:sz w:val="18"/>
          <w:szCs w:val="18"/>
        </w:rPr>
        <w:t xml:space="preserve">                                                                              </w:t>
      </w:r>
      <w:r w:rsidR="00ED2354" w:rsidRPr="00ED2354">
        <w:rPr>
          <w:rFonts w:ascii="Times New Roman" w:hAnsi="Times New Roman"/>
          <w:b/>
          <w:bCs/>
          <w:sz w:val="18"/>
          <w:szCs w:val="18"/>
        </w:rPr>
        <w:t>Приложение к Решению</w:t>
      </w:r>
      <w:r>
        <w:rPr>
          <w:rFonts w:ascii="Times New Roman" w:hAnsi="Times New Roman"/>
          <w:b/>
          <w:bCs/>
          <w:sz w:val="18"/>
          <w:szCs w:val="18"/>
        </w:rPr>
        <w:t xml:space="preserve"> </w:t>
      </w:r>
      <w:r w:rsidR="00ED2354" w:rsidRPr="00ED2354">
        <w:rPr>
          <w:rFonts w:ascii="Times New Roman" w:hAnsi="Times New Roman"/>
          <w:b/>
          <w:bCs/>
          <w:sz w:val="18"/>
          <w:szCs w:val="18"/>
        </w:rPr>
        <w:t>Совета  депутатов  Третьяковского</w:t>
      </w:r>
      <w:r>
        <w:rPr>
          <w:rFonts w:ascii="Times New Roman" w:hAnsi="Times New Roman"/>
          <w:b/>
          <w:bCs/>
          <w:sz w:val="18"/>
          <w:szCs w:val="18"/>
        </w:rPr>
        <w:t xml:space="preserve"> </w:t>
      </w:r>
      <w:r w:rsidR="00ED2354" w:rsidRPr="00ED2354">
        <w:rPr>
          <w:rFonts w:ascii="Times New Roman" w:hAnsi="Times New Roman"/>
          <w:b/>
          <w:bCs/>
          <w:sz w:val="18"/>
          <w:szCs w:val="18"/>
        </w:rPr>
        <w:t>сельского  поселения</w:t>
      </w:r>
    </w:p>
    <w:p w:rsidR="00ED2354" w:rsidRPr="00ED2354" w:rsidRDefault="00EF01E8" w:rsidP="00EF01E8">
      <w:pPr>
        <w:spacing w:after="0"/>
        <w:ind w:left="-142" w:firstLine="142"/>
        <w:jc w:val="center"/>
        <w:rPr>
          <w:rFonts w:ascii="Times New Roman" w:hAnsi="Times New Roman"/>
          <w:sz w:val="18"/>
          <w:szCs w:val="18"/>
        </w:rPr>
      </w:pPr>
      <w:r>
        <w:rPr>
          <w:rFonts w:ascii="Times New Roman" w:hAnsi="Times New Roman"/>
          <w:b/>
          <w:bCs/>
          <w:sz w:val="18"/>
          <w:szCs w:val="18"/>
        </w:rPr>
        <w:t xml:space="preserve">                                                                                             </w:t>
      </w:r>
      <w:r w:rsidR="00ED2354" w:rsidRPr="00ED2354">
        <w:rPr>
          <w:rFonts w:ascii="Times New Roman" w:hAnsi="Times New Roman"/>
          <w:b/>
          <w:bCs/>
          <w:sz w:val="18"/>
          <w:szCs w:val="18"/>
        </w:rPr>
        <w:t>Духовщинского  района  Смоленской  области</w:t>
      </w:r>
      <w:r>
        <w:rPr>
          <w:rFonts w:ascii="Times New Roman" w:hAnsi="Times New Roman"/>
          <w:sz w:val="18"/>
          <w:szCs w:val="18"/>
        </w:rPr>
        <w:t xml:space="preserve"> </w:t>
      </w:r>
      <w:r>
        <w:rPr>
          <w:rFonts w:ascii="Times New Roman" w:hAnsi="Times New Roman"/>
          <w:b/>
          <w:bCs/>
          <w:sz w:val="18"/>
          <w:szCs w:val="18"/>
        </w:rPr>
        <w:t>от</w:t>
      </w:r>
      <w:r w:rsidR="00ED2354" w:rsidRPr="00ED2354">
        <w:rPr>
          <w:rFonts w:ascii="Times New Roman" w:hAnsi="Times New Roman"/>
          <w:b/>
          <w:bCs/>
          <w:sz w:val="18"/>
          <w:szCs w:val="18"/>
        </w:rPr>
        <w:t xml:space="preserve">  21 мая 2016  года  №42.1</w:t>
      </w:r>
    </w:p>
    <w:p w:rsidR="00A1079E" w:rsidRDefault="00ED2354" w:rsidP="00EF01E8">
      <w:pPr>
        <w:spacing w:after="0"/>
        <w:ind w:left="-142" w:firstLine="142"/>
        <w:jc w:val="center"/>
        <w:rPr>
          <w:rFonts w:ascii="Times New Roman" w:hAnsi="Times New Roman"/>
          <w:b/>
          <w:bCs/>
          <w:sz w:val="18"/>
          <w:szCs w:val="18"/>
        </w:rPr>
      </w:pPr>
      <w:r w:rsidRPr="00ED2354">
        <w:rPr>
          <w:rFonts w:ascii="Times New Roman" w:hAnsi="Times New Roman"/>
          <w:b/>
          <w:bCs/>
          <w:sz w:val="18"/>
          <w:szCs w:val="18"/>
        </w:rPr>
        <w:t>ОТЧЕТ</w:t>
      </w:r>
      <w:r w:rsidR="00EF01E8">
        <w:rPr>
          <w:rFonts w:ascii="Times New Roman" w:hAnsi="Times New Roman"/>
          <w:sz w:val="18"/>
          <w:szCs w:val="18"/>
        </w:rPr>
        <w:t xml:space="preserve"> </w:t>
      </w:r>
      <w:r w:rsidRPr="00ED2354">
        <w:rPr>
          <w:rFonts w:ascii="Times New Roman" w:hAnsi="Times New Roman"/>
          <w:b/>
          <w:bCs/>
          <w:sz w:val="18"/>
          <w:szCs w:val="18"/>
        </w:rPr>
        <w:t>ПО ИСПОЛНЕНИЮ БЮДЖЕТА  ТРЕТЬЯКОВСКОГО  СЕЛЬСКОГО ПОСЕЛЕНИЯ</w:t>
      </w:r>
      <w:r w:rsidR="00A1079E">
        <w:rPr>
          <w:rFonts w:ascii="Times New Roman" w:hAnsi="Times New Roman"/>
          <w:b/>
          <w:bCs/>
          <w:sz w:val="18"/>
          <w:szCs w:val="18"/>
        </w:rPr>
        <w:t xml:space="preserve"> </w:t>
      </w:r>
    </w:p>
    <w:p w:rsidR="00ED2354" w:rsidRPr="00A1079E" w:rsidRDefault="00EF01E8" w:rsidP="00A1079E">
      <w:pPr>
        <w:spacing w:after="0"/>
        <w:ind w:left="-142" w:firstLine="142"/>
        <w:jc w:val="center"/>
        <w:rPr>
          <w:rFonts w:ascii="Times New Roman" w:hAnsi="Times New Roman"/>
          <w:b/>
          <w:bCs/>
          <w:sz w:val="18"/>
          <w:szCs w:val="18"/>
        </w:rPr>
      </w:pPr>
      <w:r>
        <w:rPr>
          <w:rFonts w:ascii="Times New Roman" w:hAnsi="Times New Roman"/>
          <w:b/>
          <w:bCs/>
          <w:sz w:val="18"/>
          <w:szCs w:val="18"/>
        </w:rPr>
        <w:t>ДУХОВЩИНСКОГО РАЙОНА СМОЛЕНСКОЙ ОБЛАСТИ</w:t>
      </w:r>
      <w:r w:rsidR="00ED2354" w:rsidRPr="00ED2354">
        <w:rPr>
          <w:rFonts w:ascii="Times New Roman" w:hAnsi="Times New Roman"/>
          <w:b/>
          <w:bCs/>
          <w:sz w:val="18"/>
          <w:szCs w:val="18"/>
        </w:rPr>
        <w:t> </w:t>
      </w:r>
      <w:r w:rsidR="00A1079E">
        <w:rPr>
          <w:rFonts w:ascii="Times New Roman" w:hAnsi="Times New Roman"/>
          <w:b/>
          <w:bCs/>
          <w:sz w:val="18"/>
          <w:szCs w:val="18"/>
        </w:rPr>
        <w:t>ПО</w:t>
      </w:r>
      <w:r w:rsidR="00ED2354" w:rsidRPr="00ED2354">
        <w:rPr>
          <w:rFonts w:ascii="Times New Roman" w:hAnsi="Times New Roman"/>
          <w:b/>
          <w:bCs/>
          <w:sz w:val="18"/>
          <w:szCs w:val="18"/>
        </w:rPr>
        <w:t xml:space="preserve"> СОСТОЯНИЮ  НА 1 апреля 2016 года</w:t>
      </w:r>
    </w:p>
    <w:p w:rsidR="00ED2354" w:rsidRPr="00ED2354" w:rsidRDefault="00ED2354" w:rsidP="006D5DEC">
      <w:pPr>
        <w:spacing w:after="0"/>
        <w:ind w:left="-142" w:firstLine="142"/>
        <w:rPr>
          <w:rFonts w:ascii="Times New Roman" w:hAnsi="Times New Roman"/>
          <w:sz w:val="18"/>
          <w:szCs w:val="18"/>
        </w:rPr>
      </w:pPr>
      <w:r w:rsidRPr="00ED2354">
        <w:rPr>
          <w:rFonts w:ascii="Times New Roman" w:hAnsi="Times New Roman"/>
          <w:b/>
          <w:bCs/>
          <w:sz w:val="18"/>
          <w:szCs w:val="18"/>
        </w:rPr>
        <w:t>ДОХОДЫ</w:t>
      </w:r>
    </w:p>
    <w:tbl>
      <w:tblPr>
        <w:tblW w:w="0" w:type="auto"/>
        <w:jc w:val="center"/>
        <w:tblCellSpacing w:w="0" w:type="dxa"/>
        <w:tblInd w:w="-31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28"/>
        <w:gridCol w:w="1248"/>
        <w:gridCol w:w="1224"/>
        <w:gridCol w:w="1797"/>
      </w:tblGrid>
      <w:tr w:rsidR="00ED2354" w:rsidRPr="00ED2354" w:rsidTr="00F25594">
        <w:trPr>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Наименование доходов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План</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Факт</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6D5DEC" w:rsidRDefault="00ED2354" w:rsidP="006D5DEC">
            <w:pPr>
              <w:spacing w:after="0"/>
              <w:ind w:left="-142" w:firstLine="142"/>
              <w:jc w:val="right"/>
              <w:rPr>
                <w:rFonts w:ascii="Times New Roman" w:hAnsi="Times New Roman"/>
                <w:sz w:val="18"/>
                <w:szCs w:val="18"/>
              </w:rPr>
            </w:pPr>
            <w:r w:rsidRPr="00ED2354">
              <w:rPr>
                <w:rFonts w:ascii="Times New Roman" w:hAnsi="Times New Roman"/>
                <w:sz w:val="18"/>
                <w:szCs w:val="18"/>
              </w:rPr>
              <w:t>%исполнения</w:t>
            </w:r>
            <w:r w:rsidR="006D5DEC">
              <w:rPr>
                <w:rFonts w:ascii="Times New Roman" w:hAnsi="Times New Roman"/>
                <w:sz w:val="18"/>
                <w:szCs w:val="18"/>
              </w:rPr>
              <w:t xml:space="preserve"> </w:t>
            </w:r>
          </w:p>
          <w:p w:rsidR="00ED2354" w:rsidRPr="00ED2354" w:rsidRDefault="006D5DEC" w:rsidP="006D5DEC">
            <w:pPr>
              <w:spacing w:after="0"/>
              <w:ind w:left="-142" w:firstLine="142"/>
              <w:jc w:val="right"/>
              <w:rPr>
                <w:rFonts w:ascii="Times New Roman" w:hAnsi="Times New Roman"/>
                <w:sz w:val="18"/>
                <w:szCs w:val="18"/>
              </w:rPr>
            </w:pPr>
            <w:r w:rsidRPr="00ED2354">
              <w:rPr>
                <w:rFonts w:ascii="Times New Roman" w:hAnsi="Times New Roman"/>
                <w:sz w:val="18"/>
                <w:szCs w:val="18"/>
              </w:rPr>
              <w:t>Ед. измерения: рублей</w:t>
            </w:r>
          </w:p>
        </w:tc>
      </w:tr>
      <w:tr w:rsidR="00ED2354" w:rsidRPr="00ED2354" w:rsidTr="00F25594">
        <w:trPr>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Налог на доходы физических лиц</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135100,00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22312,12</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16,51</w:t>
            </w:r>
          </w:p>
        </w:tc>
      </w:tr>
      <w:tr w:rsidR="00ED2354" w:rsidRPr="00ED2354" w:rsidTr="00F25594">
        <w:trPr>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Единый сельскохозяйственный налог</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5500,00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w:t>
            </w:r>
          </w:p>
        </w:tc>
      </w:tr>
      <w:tr w:rsidR="00ED2354" w:rsidRPr="00ED2354" w:rsidTr="00F25594">
        <w:trPr>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Налог на имущество физических  лиц</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32800,00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 xml:space="preserve">    404,99</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1,23</w:t>
            </w:r>
          </w:p>
        </w:tc>
      </w:tr>
      <w:tr w:rsidR="00ED2354" w:rsidRPr="00ED2354" w:rsidTr="00F25594">
        <w:trPr>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Земельный налог</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106000,00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6906,64</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6,51</w:t>
            </w:r>
          </w:p>
        </w:tc>
      </w:tr>
      <w:tr w:rsidR="00ED2354" w:rsidRPr="00ED2354" w:rsidTr="00F25594">
        <w:trPr>
          <w:trHeight w:val="300"/>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1024804,00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310743,22</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30,32</w:t>
            </w:r>
          </w:p>
        </w:tc>
      </w:tr>
      <w:tr w:rsidR="00ED2354" w:rsidRPr="00ED2354" w:rsidTr="00F25594">
        <w:trPr>
          <w:trHeight w:val="540"/>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F25594">
            <w:pPr>
              <w:spacing w:after="0"/>
              <w:ind w:left="-142" w:firstLine="142"/>
              <w:rPr>
                <w:rFonts w:ascii="Times New Roman" w:hAnsi="Times New Roman"/>
                <w:sz w:val="18"/>
                <w:szCs w:val="18"/>
              </w:rPr>
            </w:pPr>
            <w:r w:rsidRPr="00ED2354">
              <w:rPr>
                <w:rFonts w:ascii="Times New Roman" w:hAnsi="Times New Roman"/>
                <w:sz w:val="18"/>
                <w:szCs w:val="18"/>
              </w:rPr>
              <w:t>Дотации от других бюджетов бюджетной</w:t>
            </w:r>
            <w:r w:rsidR="00F25594">
              <w:rPr>
                <w:rFonts w:ascii="Times New Roman" w:hAnsi="Times New Roman"/>
                <w:sz w:val="18"/>
                <w:szCs w:val="18"/>
              </w:rPr>
              <w:t xml:space="preserve"> </w:t>
            </w:r>
            <w:r w:rsidRPr="00ED2354">
              <w:rPr>
                <w:rFonts w:ascii="Times New Roman" w:hAnsi="Times New Roman"/>
                <w:sz w:val="18"/>
                <w:szCs w:val="18"/>
              </w:rPr>
              <w:t>системы РФ</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2540400,00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634957,00</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24,99</w:t>
            </w:r>
          </w:p>
        </w:tc>
      </w:tr>
      <w:tr w:rsidR="00ED2354" w:rsidRPr="00ED2354" w:rsidTr="00F25594">
        <w:trPr>
          <w:trHeight w:val="540"/>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Субвенции  бюджетам на осуществление первичного воинского учета на территории</w:t>
            </w:r>
            <w:proofErr w:type="gramStart"/>
            <w:r w:rsidRPr="00ED2354">
              <w:rPr>
                <w:rFonts w:ascii="Times New Roman" w:hAnsi="Times New Roman"/>
                <w:sz w:val="18"/>
                <w:szCs w:val="18"/>
              </w:rPr>
              <w:t xml:space="preserve"> ,</w:t>
            </w:r>
            <w:proofErr w:type="gramEnd"/>
            <w:r w:rsidRPr="00ED2354">
              <w:rPr>
                <w:rFonts w:ascii="Times New Roman" w:hAnsi="Times New Roman"/>
                <w:sz w:val="18"/>
                <w:szCs w:val="18"/>
              </w:rPr>
              <w:t xml:space="preserve"> где отсутствует военный комиссариаты</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69500,00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35300,00</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50,79</w:t>
            </w:r>
          </w:p>
        </w:tc>
      </w:tr>
      <w:tr w:rsidR="00ED2354" w:rsidRPr="00ED2354" w:rsidTr="00F25594">
        <w:trPr>
          <w:tblCellSpacing w:w="0" w:type="dxa"/>
          <w:jc w:val="center"/>
        </w:trPr>
        <w:tc>
          <w:tcPr>
            <w:tcW w:w="602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b/>
                <w:bCs/>
                <w:sz w:val="18"/>
                <w:szCs w:val="18"/>
              </w:rPr>
              <w:t>Итого доходы</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b/>
                <w:bCs/>
                <w:sz w:val="18"/>
                <w:szCs w:val="18"/>
              </w:rPr>
              <w:t>3914104,00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1011931,73</w:t>
            </w:r>
          </w:p>
        </w:tc>
        <w:tc>
          <w:tcPr>
            <w:tcW w:w="1797" w:type="dxa"/>
            <w:tcBorders>
              <w:top w:val="outset" w:sz="6" w:space="0" w:color="auto"/>
              <w:left w:val="outset" w:sz="6" w:space="0" w:color="auto"/>
              <w:bottom w:val="outset" w:sz="6" w:space="0" w:color="auto"/>
              <w:right w:val="outset" w:sz="6" w:space="0" w:color="auto"/>
            </w:tcBorders>
            <w:shd w:val="clear" w:color="auto" w:fill="FFFFFF"/>
            <w:vAlign w:val="center"/>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25,85</w:t>
            </w:r>
          </w:p>
        </w:tc>
      </w:tr>
    </w:tbl>
    <w:p w:rsidR="00870A1B" w:rsidRDefault="00870A1B" w:rsidP="006D5DEC">
      <w:pPr>
        <w:spacing w:after="0"/>
        <w:ind w:left="-142" w:firstLine="142"/>
        <w:rPr>
          <w:rFonts w:ascii="Times New Roman" w:hAnsi="Times New Roman"/>
          <w:b/>
          <w:bCs/>
          <w:sz w:val="18"/>
          <w:szCs w:val="18"/>
        </w:rPr>
      </w:pPr>
    </w:p>
    <w:p w:rsidR="00ED2354" w:rsidRPr="00ED2354" w:rsidRDefault="00ED2354" w:rsidP="006D5DEC">
      <w:pPr>
        <w:spacing w:after="0"/>
        <w:ind w:left="-142" w:firstLine="142"/>
        <w:rPr>
          <w:rFonts w:ascii="Times New Roman" w:hAnsi="Times New Roman"/>
          <w:sz w:val="18"/>
          <w:szCs w:val="18"/>
        </w:rPr>
      </w:pPr>
      <w:r w:rsidRPr="00ED2354">
        <w:rPr>
          <w:rFonts w:ascii="Times New Roman" w:hAnsi="Times New Roman"/>
          <w:b/>
          <w:bCs/>
          <w:sz w:val="18"/>
          <w:szCs w:val="18"/>
        </w:rPr>
        <w:t>РАСХОДЫ</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4536"/>
        <w:gridCol w:w="1134"/>
      </w:tblGrid>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Наименование показателя</w:t>
            </w:r>
          </w:p>
        </w:tc>
        <w:tc>
          <w:tcPr>
            <w:tcW w:w="1843"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Утверждено бюджетной классификацией</w:t>
            </w:r>
          </w:p>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 xml:space="preserve">План </w:t>
            </w:r>
          </w:p>
        </w:tc>
        <w:tc>
          <w:tcPr>
            <w:tcW w:w="4536"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Исполнено</w:t>
            </w:r>
          </w:p>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(рублей)</w:t>
            </w:r>
          </w:p>
          <w:p w:rsidR="00ED2354" w:rsidRPr="00ED2354" w:rsidRDefault="00ED2354" w:rsidP="008D6C7F">
            <w:pPr>
              <w:spacing w:after="0"/>
              <w:rPr>
                <w:rFonts w:ascii="Times New Roman" w:hAnsi="Times New Roman"/>
                <w:b/>
                <w:sz w:val="18"/>
                <w:szCs w:val="18"/>
              </w:rPr>
            </w:pPr>
          </w:p>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Факт</w:t>
            </w:r>
          </w:p>
        </w:tc>
        <w:tc>
          <w:tcPr>
            <w:tcW w:w="1134" w:type="dxa"/>
            <w:shd w:val="clear" w:color="auto" w:fill="auto"/>
          </w:tcPr>
          <w:p w:rsidR="006D5DEC"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 к исполнению</w:t>
            </w:r>
            <w:r w:rsidR="006D5DEC">
              <w:rPr>
                <w:rFonts w:ascii="Times New Roman" w:hAnsi="Times New Roman"/>
                <w:b/>
                <w:sz w:val="18"/>
                <w:szCs w:val="18"/>
              </w:rPr>
              <w:t xml:space="preserve"> </w:t>
            </w:r>
          </w:p>
          <w:p w:rsidR="00ED2354" w:rsidRPr="00ED2354" w:rsidRDefault="008D6C7F" w:rsidP="00ED2354">
            <w:pPr>
              <w:spacing w:after="0"/>
              <w:ind w:left="-142" w:firstLine="142"/>
              <w:rPr>
                <w:rFonts w:ascii="Times New Roman" w:hAnsi="Times New Roman"/>
                <w:b/>
                <w:sz w:val="18"/>
                <w:szCs w:val="18"/>
              </w:rPr>
            </w:pPr>
            <w:r>
              <w:rPr>
                <w:rFonts w:ascii="Times New Roman" w:hAnsi="Times New Roman"/>
                <w:sz w:val="18"/>
                <w:szCs w:val="18"/>
              </w:rPr>
              <w:t xml:space="preserve">Ед. </w:t>
            </w:r>
            <w:proofErr w:type="spellStart"/>
            <w:r>
              <w:rPr>
                <w:rFonts w:ascii="Times New Roman" w:hAnsi="Times New Roman"/>
                <w:sz w:val="18"/>
                <w:szCs w:val="18"/>
              </w:rPr>
              <w:t>измер</w:t>
            </w:r>
            <w:proofErr w:type="spellEnd"/>
            <w:r w:rsidR="006D5DEC" w:rsidRPr="00ED2354">
              <w:rPr>
                <w:rFonts w:ascii="Times New Roman" w:hAnsi="Times New Roman"/>
                <w:sz w:val="18"/>
                <w:szCs w:val="18"/>
              </w:rPr>
              <w:t>: рублей</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Расходы бюджета всего</w:t>
            </w:r>
          </w:p>
        </w:tc>
        <w:tc>
          <w:tcPr>
            <w:tcW w:w="1843"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3914104,00</w:t>
            </w:r>
          </w:p>
        </w:tc>
        <w:tc>
          <w:tcPr>
            <w:tcW w:w="4536"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 xml:space="preserve">                      637612,39</w:t>
            </w:r>
          </w:p>
        </w:tc>
        <w:tc>
          <w:tcPr>
            <w:tcW w:w="1134" w:type="dxa"/>
            <w:shd w:val="clear" w:color="auto" w:fill="auto"/>
          </w:tcPr>
          <w:p w:rsidR="00ED2354" w:rsidRPr="00ED2354" w:rsidRDefault="00ED2354" w:rsidP="00ED2354">
            <w:pPr>
              <w:spacing w:after="0"/>
              <w:ind w:left="-142" w:firstLine="142"/>
              <w:rPr>
                <w:rFonts w:ascii="Times New Roman" w:hAnsi="Times New Roman"/>
                <w:b/>
                <w:sz w:val="18"/>
                <w:szCs w:val="18"/>
              </w:rPr>
            </w:pPr>
            <w:r w:rsidRPr="00ED2354">
              <w:rPr>
                <w:rFonts w:ascii="Times New Roman" w:hAnsi="Times New Roman"/>
                <w:b/>
                <w:sz w:val="18"/>
                <w:szCs w:val="18"/>
              </w:rPr>
              <w:t>16,29</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Выплаты депутатам</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64422</w:t>
            </w:r>
          </w:p>
        </w:tc>
        <w:tc>
          <w:tcPr>
            <w:tcW w:w="4536"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0</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0</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 xml:space="preserve">Фонд оплаты труда государственных (муниципальных) </w:t>
            </w:r>
            <w:r w:rsidRPr="00ED2354">
              <w:rPr>
                <w:rFonts w:ascii="Times New Roman" w:hAnsi="Times New Roman"/>
                <w:sz w:val="18"/>
                <w:szCs w:val="18"/>
              </w:rPr>
              <w:lastRenderedPageBreak/>
              <w:t>органов и взносы по обязательному социальному страхованию</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lastRenderedPageBreak/>
              <w:t>1663880,00</w:t>
            </w:r>
          </w:p>
        </w:tc>
        <w:tc>
          <w:tcPr>
            <w:tcW w:w="4536"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289865,61</w:t>
            </w:r>
          </w:p>
          <w:p w:rsidR="00ED2354" w:rsidRPr="00ED2354" w:rsidRDefault="00ED2354" w:rsidP="00ED2354">
            <w:pPr>
              <w:spacing w:after="0"/>
              <w:ind w:left="-142" w:firstLine="142"/>
              <w:rPr>
                <w:rFonts w:ascii="Times New Roman" w:hAnsi="Times New Roman"/>
                <w:sz w:val="18"/>
                <w:szCs w:val="18"/>
              </w:rPr>
            </w:pPr>
            <w:proofErr w:type="gramStart"/>
            <w:r w:rsidRPr="00ED2354">
              <w:rPr>
                <w:rFonts w:ascii="Times New Roman" w:hAnsi="Times New Roman"/>
                <w:sz w:val="18"/>
                <w:szCs w:val="18"/>
              </w:rPr>
              <w:t>(Заработная плата Главы МО 65916,60,мун.</w:t>
            </w:r>
            <w:proofErr w:type="gramEnd"/>
            <w:r w:rsidRPr="00ED2354">
              <w:rPr>
                <w:rFonts w:ascii="Times New Roman" w:hAnsi="Times New Roman"/>
                <w:sz w:val="18"/>
                <w:szCs w:val="18"/>
              </w:rPr>
              <w:t xml:space="preserve"> </w:t>
            </w:r>
            <w:proofErr w:type="spellStart"/>
            <w:r w:rsidRPr="00ED2354">
              <w:rPr>
                <w:rFonts w:ascii="Times New Roman" w:hAnsi="Times New Roman"/>
                <w:sz w:val="18"/>
                <w:szCs w:val="18"/>
              </w:rPr>
              <w:t>Служ</w:t>
            </w:r>
            <w:proofErr w:type="spellEnd"/>
            <w:r w:rsidRPr="00ED2354">
              <w:rPr>
                <w:rFonts w:ascii="Times New Roman" w:hAnsi="Times New Roman"/>
                <w:sz w:val="18"/>
                <w:szCs w:val="18"/>
              </w:rPr>
              <w:t xml:space="preserve">., тех. </w:t>
            </w:r>
            <w:proofErr w:type="spellStart"/>
            <w:proofErr w:type="gramStart"/>
            <w:r w:rsidRPr="00ED2354">
              <w:rPr>
                <w:rFonts w:ascii="Times New Roman" w:hAnsi="Times New Roman"/>
                <w:sz w:val="18"/>
                <w:szCs w:val="18"/>
              </w:rPr>
              <w:lastRenderedPageBreak/>
              <w:t>служ</w:t>
            </w:r>
            <w:proofErr w:type="spellEnd"/>
            <w:r w:rsidRPr="00ED2354">
              <w:rPr>
                <w:rFonts w:ascii="Times New Roman" w:hAnsi="Times New Roman"/>
                <w:sz w:val="18"/>
                <w:szCs w:val="18"/>
              </w:rPr>
              <w:t>. и</w:t>
            </w:r>
            <w:proofErr w:type="gramEnd"/>
            <w:r w:rsidRPr="00ED2354">
              <w:rPr>
                <w:rFonts w:ascii="Times New Roman" w:hAnsi="Times New Roman"/>
                <w:sz w:val="18"/>
                <w:szCs w:val="18"/>
              </w:rPr>
              <w:t xml:space="preserve"> ЕТС 154131,58  начисления Главы МО 16433,82, </w:t>
            </w:r>
            <w:proofErr w:type="spellStart"/>
            <w:r w:rsidRPr="00ED2354">
              <w:rPr>
                <w:rFonts w:ascii="Times New Roman" w:hAnsi="Times New Roman"/>
                <w:sz w:val="18"/>
                <w:szCs w:val="18"/>
              </w:rPr>
              <w:t>мун</w:t>
            </w:r>
            <w:proofErr w:type="spellEnd"/>
            <w:r w:rsidRPr="00ED2354">
              <w:rPr>
                <w:rFonts w:ascii="Times New Roman" w:hAnsi="Times New Roman"/>
                <w:sz w:val="18"/>
                <w:szCs w:val="18"/>
              </w:rPr>
              <w:t xml:space="preserve">. </w:t>
            </w:r>
            <w:proofErr w:type="spellStart"/>
            <w:r w:rsidRPr="00ED2354">
              <w:rPr>
                <w:rFonts w:ascii="Times New Roman" w:hAnsi="Times New Roman"/>
                <w:sz w:val="18"/>
                <w:szCs w:val="18"/>
              </w:rPr>
              <w:t>Служ</w:t>
            </w:r>
            <w:proofErr w:type="spellEnd"/>
            <w:r w:rsidRPr="00ED2354">
              <w:rPr>
                <w:rFonts w:ascii="Times New Roman" w:hAnsi="Times New Roman"/>
                <w:sz w:val="18"/>
                <w:szCs w:val="18"/>
              </w:rPr>
              <w:t xml:space="preserve">, тех. </w:t>
            </w:r>
            <w:proofErr w:type="spellStart"/>
            <w:proofErr w:type="gramStart"/>
            <w:r w:rsidRPr="00ED2354">
              <w:rPr>
                <w:rFonts w:ascii="Times New Roman" w:hAnsi="Times New Roman"/>
                <w:sz w:val="18"/>
                <w:szCs w:val="18"/>
              </w:rPr>
              <w:t>служ</w:t>
            </w:r>
            <w:proofErr w:type="spellEnd"/>
            <w:r w:rsidRPr="00ED2354">
              <w:rPr>
                <w:rFonts w:ascii="Times New Roman" w:hAnsi="Times New Roman"/>
                <w:sz w:val="18"/>
                <w:szCs w:val="18"/>
              </w:rPr>
              <w:t>. и</w:t>
            </w:r>
            <w:proofErr w:type="gramEnd"/>
            <w:r w:rsidRPr="00ED2354">
              <w:rPr>
                <w:rFonts w:ascii="Times New Roman" w:hAnsi="Times New Roman"/>
                <w:sz w:val="18"/>
                <w:szCs w:val="18"/>
              </w:rPr>
              <w:t xml:space="preserve"> ЕТС 53286,61   прочие выплаты 100,00 (пособие по уходу за ребенком до 3 лет))</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lastRenderedPageBreak/>
              <w:t>17,42</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lastRenderedPageBreak/>
              <w:t>Прочая закупка товаров</w:t>
            </w:r>
            <w:proofErr w:type="gramStart"/>
            <w:r w:rsidRPr="00ED2354">
              <w:rPr>
                <w:rFonts w:ascii="Times New Roman" w:hAnsi="Times New Roman"/>
                <w:sz w:val="18"/>
                <w:szCs w:val="18"/>
              </w:rPr>
              <w:t xml:space="preserve"> ,</w:t>
            </w:r>
            <w:proofErr w:type="gramEnd"/>
            <w:r w:rsidRPr="00ED2354">
              <w:rPr>
                <w:rFonts w:ascii="Times New Roman" w:hAnsi="Times New Roman"/>
                <w:sz w:val="18"/>
                <w:szCs w:val="18"/>
              </w:rPr>
              <w:t xml:space="preserve"> работ, услуг для обеспечения государственных (муниципальных) нужд</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256399,00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65361,89</w:t>
            </w:r>
            <w:r w:rsidR="00034CA6">
              <w:rPr>
                <w:rFonts w:ascii="Times New Roman" w:hAnsi="Times New Roman"/>
                <w:sz w:val="18"/>
                <w:szCs w:val="18"/>
              </w:rPr>
              <w:t xml:space="preserve"> </w:t>
            </w:r>
            <w:r w:rsidRPr="00ED2354">
              <w:rPr>
                <w:rFonts w:ascii="Times New Roman" w:hAnsi="Times New Roman"/>
                <w:sz w:val="18"/>
                <w:szCs w:val="18"/>
              </w:rPr>
              <w:t>(электроэнергия2671,26, газ6235,16, уголь, ГСМ 23973,65, канц. товары 402,17, запчасти 466,40, ремонт транспортного средства 1100,00,заправка картриджей 1400.00, страховка 1783,09, телефон 5727,63, Интернет 1770,00,техническое обеспечение программ 14358,50, расходные материалы, уплата налога на имущество,1374,00)</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25,49</w:t>
            </w:r>
          </w:p>
        </w:tc>
      </w:tr>
      <w:tr w:rsidR="00F25594" w:rsidRPr="00ED2354" w:rsidTr="00112012">
        <w:trPr>
          <w:trHeight w:val="19"/>
        </w:trPr>
        <w:tc>
          <w:tcPr>
            <w:tcW w:w="2835"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Перечисления другим бюджетам бюджетной системы Российской Федерации</w:t>
            </w:r>
            <w:r w:rsidR="00034CA6">
              <w:rPr>
                <w:rFonts w:ascii="Times New Roman" w:hAnsi="Times New Roman"/>
                <w:sz w:val="18"/>
                <w:szCs w:val="18"/>
              </w:rPr>
              <w:t xml:space="preserve"> (</w:t>
            </w:r>
            <w:proofErr w:type="spellStart"/>
            <w:r w:rsidR="00034CA6">
              <w:rPr>
                <w:rFonts w:ascii="Times New Roman" w:hAnsi="Times New Roman"/>
                <w:sz w:val="18"/>
                <w:szCs w:val="18"/>
              </w:rPr>
              <w:t>межб-ные</w:t>
            </w:r>
            <w:proofErr w:type="spellEnd"/>
            <w:r w:rsidR="00034CA6">
              <w:rPr>
                <w:rFonts w:ascii="Times New Roman" w:hAnsi="Times New Roman"/>
                <w:sz w:val="18"/>
                <w:szCs w:val="18"/>
              </w:rPr>
              <w:t xml:space="preserve"> трансферты)</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21 300,00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0</w:t>
            </w:r>
            <w:r w:rsidR="00034CA6">
              <w:rPr>
                <w:rFonts w:ascii="Times New Roman" w:hAnsi="Times New Roman"/>
                <w:sz w:val="18"/>
                <w:szCs w:val="18"/>
              </w:rPr>
              <w:t xml:space="preserve"> </w:t>
            </w:r>
            <w:r w:rsidRPr="00ED2354">
              <w:rPr>
                <w:rFonts w:ascii="Times New Roman" w:hAnsi="Times New Roman"/>
                <w:sz w:val="18"/>
                <w:szCs w:val="18"/>
              </w:rPr>
              <w:t>(КРК, казначейское исполнение, жилищный контроль, строит</w:t>
            </w:r>
            <w:proofErr w:type="gramStart"/>
            <w:r w:rsidRPr="00ED2354">
              <w:rPr>
                <w:rFonts w:ascii="Times New Roman" w:hAnsi="Times New Roman"/>
                <w:sz w:val="18"/>
                <w:szCs w:val="18"/>
              </w:rPr>
              <w:t>.</w:t>
            </w:r>
            <w:proofErr w:type="gramEnd"/>
            <w:r w:rsidRPr="00ED2354">
              <w:rPr>
                <w:rFonts w:ascii="Times New Roman" w:hAnsi="Times New Roman"/>
                <w:sz w:val="18"/>
                <w:szCs w:val="18"/>
              </w:rPr>
              <w:t xml:space="preserve"> </w:t>
            </w:r>
            <w:proofErr w:type="gramStart"/>
            <w:r w:rsidRPr="00ED2354">
              <w:rPr>
                <w:rFonts w:ascii="Times New Roman" w:hAnsi="Times New Roman"/>
                <w:sz w:val="18"/>
                <w:szCs w:val="18"/>
              </w:rPr>
              <w:t>к</w:t>
            </w:r>
            <w:proofErr w:type="gramEnd"/>
            <w:r w:rsidRPr="00ED2354">
              <w:rPr>
                <w:rFonts w:ascii="Times New Roman" w:hAnsi="Times New Roman"/>
                <w:sz w:val="18"/>
                <w:szCs w:val="18"/>
              </w:rPr>
              <w:t>олодцев)</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0</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Прочая закупка товаров</w:t>
            </w:r>
            <w:proofErr w:type="gramStart"/>
            <w:r w:rsidRPr="00ED2354">
              <w:rPr>
                <w:rFonts w:ascii="Times New Roman" w:hAnsi="Times New Roman"/>
                <w:sz w:val="18"/>
                <w:szCs w:val="18"/>
              </w:rPr>
              <w:t xml:space="preserve"> ,</w:t>
            </w:r>
            <w:proofErr w:type="gramEnd"/>
            <w:r w:rsidRPr="00ED2354">
              <w:rPr>
                <w:rFonts w:ascii="Times New Roman" w:hAnsi="Times New Roman"/>
                <w:sz w:val="18"/>
                <w:szCs w:val="18"/>
              </w:rPr>
              <w:t xml:space="preserve"> работ, услуг для обеспечения государственных (муниципальных) нужд</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64259,00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2390,00</w:t>
            </w:r>
            <w:r w:rsidR="00034CA6">
              <w:rPr>
                <w:rFonts w:ascii="Times New Roman" w:hAnsi="Times New Roman"/>
                <w:sz w:val="18"/>
                <w:szCs w:val="18"/>
              </w:rPr>
              <w:t xml:space="preserve"> </w:t>
            </w:r>
            <w:r w:rsidRPr="00ED2354">
              <w:rPr>
                <w:rFonts w:ascii="Times New Roman" w:hAnsi="Times New Roman"/>
                <w:sz w:val="18"/>
                <w:szCs w:val="18"/>
              </w:rPr>
              <w:t>(публикация информационного материала в газете 2390,00, техническое обслуживание пожарной сигнализации, членские взносы)</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3,6</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Резервный фонд</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29000,00</w:t>
            </w:r>
          </w:p>
        </w:tc>
        <w:tc>
          <w:tcPr>
            <w:tcW w:w="4536" w:type="dxa"/>
            <w:shd w:val="clear" w:color="auto" w:fill="auto"/>
          </w:tcPr>
          <w:p w:rsidR="00ED2354" w:rsidRPr="00ED2354" w:rsidRDefault="00ED2354" w:rsidP="00F25594">
            <w:pPr>
              <w:spacing w:after="0"/>
              <w:ind w:left="-142" w:firstLine="142"/>
              <w:rPr>
                <w:rFonts w:ascii="Times New Roman" w:hAnsi="Times New Roman"/>
                <w:sz w:val="18"/>
                <w:szCs w:val="18"/>
              </w:rPr>
            </w:pPr>
            <w:r w:rsidRPr="00ED2354">
              <w:rPr>
                <w:rFonts w:ascii="Times New Roman" w:hAnsi="Times New Roman"/>
                <w:sz w:val="18"/>
                <w:szCs w:val="18"/>
              </w:rPr>
              <w:t>0</w:t>
            </w:r>
            <w:r w:rsidR="00F25594">
              <w:rPr>
                <w:rFonts w:ascii="Times New Roman" w:hAnsi="Times New Roman"/>
                <w:sz w:val="18"/>
                <w:szCs w:val="18"/>
              </w:rPr>
              <w:t xml:space="preserve"> </w:t>
            </w:r>
            <w:r w:rsidRPr="00ED2354">
              <w:rPr>
                <w:rFonts w:ascii="Times New Roman" w:hAnsi="Times New Roman"/>
                <w:sz w:val="18"/>
                <w:szCs w:val="18"/>
              </w:rPr>
              <w:t>(приобретение подарков, покупка венков для возложения на памятники, пособие по социальной помощи населению)</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0</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Национальная оборона (Мобилизационная и вневойсковая подготовка)</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69500,00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17366,52</w:t>
            </w:r>
            <w:r w:rsidR="00034CA6">
              <w:rPr>
                <w:rFonts w:ascii="Times New Roman" w:hAnsi="Times New Roman"/>
                <w:sz w:val="18"/>
                <w:szCs w:val="18"/>
              </w:rPr>
              <w:t xml:space="preserve"> </w:t>
            </w:r>
            <w:r w:rsidRPr="00ED2354">
              <w:rPr>
                <w:rFonts w:ascii="Times New Roman" w:hAnsi="Times New Roman"/>
                <w:sz w:val="18"/>
                <w:szCs w:val="18"/>
              </w:rPr>
              <w:t>(заработная плата инспектора 5632,50 начисления 1399,02. расходные материалы, орг. техника 10335)</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9,0</w:t>
            </w:r>
          </w:p>
        </w:tc>
      </w:tr>
      <w:tr w:rsidR="00F25594" w:rsidRPr="00ED2354" w:rsidTr="00112012">
        <w:trPr>
          <w:trHeight w:val="19"/>
        </w:trPr>
        <w:tc>
          <w:tcPr>
            <w:tcW w:w="2835"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 xml:space="preserve">Дорожное хозяйство, </w:t>
            </w:r>
            <w:proofErr w:type="gramStart"/>
            <w:r w:rsidRPr="00ED2354">
              <w:rPr>
                <w:rFonts w:ascii="Times New Roman" w:hAnsi="Times New Roman"/>
                <w:sz w:val="18"/>
                <w:szCs w:val="18"/>
              </w:rPr>
              <w:t>дорожный</w:t>
            </w:r>
            <w:proofErr w:type="gramEnd"/>
            <w:r w:rsidRPr="00ED2354">
              <w:rPr>
                <w:rFonts w:ascii="Times New Roman" w:hAnsi="Times New Roman"/>
                <w:sz w:val="18"/>
                <w:szCs w:val="18"/>
              </w:rPr>
              <w:t xml:space="preserve"> фонд</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1024804,00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26300,71</w:t>
            </w:r>
            <w:r w:rsidR="00034CA6">
              <w:rPr>
                <w:rFonts w:ascii="Times New Roman" w:hAnsi="Times New Roman"/>
                <w:sz w:val="18"/>
                <w:szCs w:val="18"/>
              </w:rPr>
              <w:t xml:space="preserve"> </w:t>
            </w:r>
            <w:r w:rsidRPr="00ED2354">
              <w:rPr>
                <w:rFonts w:ascii="Times New Roman" w:hAnsi="Times New Roman"/>
                <w:sz w:val="18"/>
                <w:szCs w:val="18"/>
              </w:rPr>
              <w:t>(градировка дорожного полотна, очистка дорог от снега)</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2,56</w:t>
            </w:r>
          </w:p>
        </w:tc>
      </w:tr>
      <w:tr w:rsidR="00F25594" w:rsidRPr="00ED2354" w:rsidTr="00034CA6">
        <w:trPr>
          <w:trHeight w:val="252"/>
        </w:trPr>
        <w:tc>
          <w:tcPr>
            <w:tcW w:w="2835"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Межевание земельных участков</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25500,00</w:t>
            </w:r>
          </w:p>
        </w:tc>
        <w:tc>
          <w:tcPr>
            <w:tcW w:w="4536" w:type="dxa"/>
            <w:shd w:val="clear" w:color="auto" w:fill="auto"/>
          </w:tcPr>
          <w:p w:rsidR="00ED2354" w:rsidRPr="00ED2354" w:rsidRDefault="00ED2354" w:rsidP="00F25594">
            <w:pPr>
              <w:spacing w:after="0"/>
              <w:ind w:left="-142" w:firstLine="142"/>
              <w:rPr>
                <w:rFonts w:ascii="Times New Roman" w:hAnsi="Times New Roman"/>
                <w:sz w:val="18"/>
                <w:szCs w:val="18"/>
              </w:rPr>
            </w:pPr>
            <w:r w:rsidRPr="00ED2354">
              <w:rPr>
                <w:rFonts w:ascii="Times New Roman" w:hAnsi="Times New Roman"/>
                <w:sz w:val="18"/>
                <w:szCs w:val="18"/>
              </w:rPr>
              <w:t>0</w:t>
            </w:r>
            <w:r w:rsidR="00F25594">
              <w:rPr>
                <w:rFonts w:ascii="Times New Roman" w:hAnsi="Times New Roman"/>
                <w:sz w:val="18"/>
                <w:szCs w:val="18"/>
              </w:rPr>
              <w:t xml:space="preserve"> </w:t>
            </w:r>
            <w:r w:rsidRPr="00ED2354">
              <w:rPr>
                <w:rFonts w:ascii="Times New Roman" w:hAnsi="Times New Roman"/>
                <w:sz w:val="18"/>
                <w:szCs w:val="18"/>
              </w:rPr>
              <w:t>(Межевание земельных участков</w:t>
            </w:r>
            <w:proofErr w:type="gramStart"/>
            <w:r w:rsidRPr="00ED2354">
              <w:rPr>
                <w:rFonts w:ascii="Times New Roman" w:hAnsi="Times New Roman"/>
                <w:sz w:val="18"/>
                <w:szCs w:val="18"/>
              </w:rPr>
              <w:t xml:space="preserve"> )</w:t>
            </w:r>
            <w:proofErr w:type="gramEnd"/>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0</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Жилищное хозяйство</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176300,00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42964,00</w:t>
            </w:r>
            <w:r w:rsidR="00034CA6">
              <w:rPr>
                <w:rFonts w:ascii="Times New Roman" w:hAnsi="Times New Roman"/>
                <w:sz w:val="18"/>
                <w:szCs w:val="18"/>
              </w:rPr>
              <w:t xml:space="preserve"> </w:t>
            </w:r>
            <w:r w:rsidRPr="00ED2354">
              <w:rPr>
                <w:rFonts w:ascii="Times New Roman" w:hAnsi="Times New Roman"/>
                <w:sz w:val="18"/>
                <w:szCs w:val="18"/>
              </w:rPr>
              <w:t>(уплата взносов на кап. ремонт помещений, ремонт жилья, уплата налога на имущество</w:t>
            </w:r>
            <w:proofErr w:type="gramStart"/>
            <w:r w:rsidRPr="00ED2354">
              <w:rPr>
                <w:rFonts w:ascii="Times New Roman" w:hAnsi="Times New Roman"/>
                <w:sz w:val="18"/>
                <w:szCs w:val="18"/>
              </w:rPr>
              <w:t>, )</w:t>
            </w:r>
            <w:proofErr w:type="gramEnd"/>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24,39</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 xml:space="preserve">Коммунальное хозяйство </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58700,00</w:t>
            </w:r>
          </w:p>
        </w:tc>
        <w:tc>
          <w:tcPr>
            <w:tcW w:w="4536"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13314,00</w:t>
            </w:r>
          </w:p>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(работы по замене водопроводных труб, уплата налога на имущество</w:t>
            </w:r>
            <w:proofErr w:type="gramStart"/>
            <w:r w:rsidRPr="00ED2354">
              <w:rPr>
                <w:rFonts w:ascii="Times New Roman" w:hAnsi="Times New Roman"/>
                <w:sz w:val="18"/>
                <w:szCs w:val="18"/>
              </w:rPr>
              <w:t>,)</w:t>
            </w:r>
            <w:proofErr w:type="gramEnd"/>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22,68</w:t>
            </w:r>
          </w:p>
        </w:tc>
      </w:tr>
      <w:tr w:rsidR="00F25594" w:rsidRPr="00ED2354" w:rsidTr="008D6C7F">
        <w:trPr>
          <w:trHeight w:val="442"/>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Благоустройство</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 xml:space="preserve"> 438040,00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169179,66</w:t>
            </w:r>
            <w:r w:rsidR="00034CA6">
              <w:rPr>
                <w:rFonts w:ascii="Times New Roman" w:hAnsi="Times New Roman"/>
                <w:sz w:val="18"/>
                <w:szCs w:val="18"/>
              </w:rPr>
              <w:t xml:space="preserve"> </w:t>
            </w:r>
            <w:r w:rsidRPr="00ED2354">
              <w:rPr>
                <w:rFonts w:ascii="Times New Roman" w:hAnsi="Times New Roman"/>
                <w:sz w:val="18"/>
                <w:szCs w:val="18"/>
              </w:rPr>
              <w:t>(содержание и обслуживание  уличного освещения, расходные материалы)</w:t>
            </w:r>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38,62</w:t>
            </w:r>
          </w:p>
        </w:tc>
      </w:tr>
      <w:tr w:rsidR="00F25594" w:rsidRPr="00ED2354" w:rsidTr="00112012">
        <w:trPr>
          <w:trHeight w:val="19"/>
        </w:trPr>
        <w:tc>
          <w:tcPr>
            <w:tcW w:w="2835"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Благоустройство</w:t>
            </w:r>
          </w:p>
        </w:tc>
        <w:tc>
          <w:tcPr>
            <w:tcW w:w="1843"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22000,00</w:t>
            </w:r>
          </w:p>
        </w:tc>
        <w:tc>
          <w:tcPr>
            <w:tcW w:w="4536" w:type="dxa"/>
            <w:shd w:val="clear" w:color="auto" w:fill="auto"/>
          </w:tcPr>
          <w:p w:rsidR="00ED2354" w:rsidRPr="00ED2354" w:rsidRDefault="00ED2354" w:rsidP="00034CA6">
            <w:pPr>
              <w:spacing w:after="0"/>
              <w:ind w:left="-142" w:firstLine="142"/>
              <w:rPr>
                <w:rFonts w:ascii="Times New Roman" w:hAnsi="Times New Roman"/>
                <w:sz w:val="18"/>
                <w:szCs w:val="18"/>
              </w:rPr>
            </w:pPr>
            <w:r w:rsidRPr="00ED2354">
              <w:rPr>
                <w:rFonts w:ascii="Times New Roman" w:hAnsi="Times New Roman"/>
                <w:sz w:val="18"/>
                <w:szCs w:val="18"/>
              </w:rPr>
              <w:t>10870,00</w:t>
            </w:r>
            <w:r w:rsidR="00034CA6">
              <w:rPr>
                <w:rFonts w:ascii="Times New Roman" w:hAnsi="Times New Roman"/>
                <w:sz w:val="18"/>
                <w:szCs w:val="18"/>
              </w:rPr>
              <w:t xml:space="preserve"> </w:t>
            </w:r>
            <w:r w:rsidRPr="00ED2354">
              <w:rPr>
                <w:rFonts w:ascii="Times New Roman" w:hAnsi="Times New Roman"/>
                <w:sz w:val="18"/>
                <w:szCs w:val="18"/>
              </w:rPr>
              <w:t>(вывоз мусора, транспортные услуги, доставка песка, оказание услуг спец. техникой</w:t>
            </w:r>
            <w:proofErr w:type="gramStart"/>
            <w:r w:rsidRPr="00ED2354">
              <w:rPr>
                <w:rFonts w:ascii="Times New Roman" w:hAnsi="Times New Roman"/>
                <w:sz w:val="18"/>
                <w:szCs w:val="18"/>
              </w:rPr>
              <w:t xml:space="preserve"> )</w:t>
            </w:r>
            <w:proofErr w:type="gramEnd"/>
          </w:p>
        </w:tc>
        <w:tc>
          <w:tcPr>
            <w:tcW w:w="1134" w:type="dxa"/>
            <w:shd w:val="clear" w:color="auto" w:fill="auto"/>
          </w:tcPr>
          <w:p w:rsidR="00ED2354" w:rsidRPr="00ED2354" w:rsidRDefault="00ED2354" w:rsidP="00ED2354">
            <w:pPr>
              <w:spacing w:after="0"/>
              <w:ind w:left="-142" w:firstLine="142"/>
              <w:rPr>
                <w:rFonts w:ascii="Times New Roman" w:hAnsi="Times New Roman"/>
                <w:sz w:val="18"/>
                <w:szCs w:val="18"/>
              </w:rPr>
            </w:pPr>
            <w:r w:rsidRPr="00ED2354">
              <w:rPr>
                <w:rFonts w:ascii="Times New Roman" w:hAnsi="Times New Roman"/>
                <w:sz w:val="18"/>
                <w:szCs w:val="18"/>
              </w:rPr>
              <w:t>49,41</w:t>
            </w:r>
          </w:p>
        </w:tc>
      </w:tr>
    </w:tbl>
    <w:p w:rsidR="00AD37B4" w:rsidRDefault="00AD37B4" w:rsidP="00510649">
      <w:pPr>
        <w:shd w:val="clear" w:color="auto" w:fill="FFFFFF"/>
        <w:spacing w:after="0" w:line="252" w:lineRule="atLeast"/>
        <w:ind w:left="600"/>
        <w:jc w:val="center"/>
        <w:rPr>
          <w:rFonts w:ascii="Times New Roman" w:eastAsia="Times New Roman" w:hAnsi="Times New Roman"/>
          <w:color w:val="000000"/>
          <w:sz w:val="18"/>
          <w:szCs w:val="18"/>
          <w:lang w:eastAsia="ru-RU"/>
        </w:rPr>
        <w:sectPr w:rsidR="00AD37B4" w:rsidSect="00FF75D6">
          <w:type w:val="continuous"/>
          <w:pgSz w:w="11906" w:h="16838"/>
          <w:pgMar w:top="142" w:right="566" w:bottom="1134" w:left="851" w:header="708" w:footer="708" w:gutter="0"/>
          <w:cols w:space="141"/>
          <w:docGrid w:linePitch="360"/>
        </w:sectPr>
      </w:pPr>
    </w:p>
    <w:p w:rsidR="00870A1B" w:rsidRDefault="00870A1B" w:rsidP="00112012">
      <w:pPr>
        <w:shd w:val="clear" w:color="auto" w:fill="FFFFFF"/>
        <w:spacing w:after="0" w:line="252" w:lineRule="atLeast"/>
        <w:jc w:val="center"/>
        <w:rPr>
          <w:rFonts w:ascii="Times New Roman" w:eastAsia="Times New Roman" w:hAnsi="Times New Roman"/>
          <w:b/>
          <w:bCs/>
          <w:color w:val="000000"/>
          <w:sz w:val="18"/>
          <w:szCs w:val="18"/>
          <w:lang w:eastAsia="ru-RU"/>
        </w:rPr>
      </w:pPr>
    </w:p>
    <w:p w:rsidR="00553F99" w:rsidRDefault="00553F99" w:rsidP="00112012">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____________________________________________________________________________________________________________________</w:t>
      </w:r>
    </w:p>
    <w:p w:rsidR="00554EB4" w:rsidRDefault="00554EB4" w:rsidP="00554EB4">
      <w:pPr>
        <w:shd w:val="clear" w:color="auto" w:fill="FFFFFF"/>
        <w:spacing w:after="0" w:line="252" w:lineRule="atLeast"/>
        <w:jc w:val="center"/>
        <w:rPr>
          <w:rFonts w:ascii="Times New Roman" w:eastAsia="Times New Roman" w:hAnsi="Times New Roman"/>
          <w:b/>
          <w:bCs/>
          <w:color w:val="000000"/>
          <w:sz w:val="18"/>
          <w:szCs w:val="18"/>
          <w:lang w:eastAsia="ru-RU"/>
        </w:rPr>
        <w:sectPr w:rsidR="00554EB4" w:rsidSect="00112012">
          <w:type w:val="continuous"/>
          <w:pgSz w:w="11906" w:h="16838"/>
          <w:pgMar w:top="142" w:right="566" w:bottom="1134" w:left="851" w:header="708" w:footer="708" w:gutter="0"/>
          <w:cols w:space="141"/>
          <w:docGrid w:linePitch="360"/>
        </w:sectPr>
      </w:pPr>
    </w:p>
    <w:p w:rsidR="00870A1B" w:rsidRDefault="00870A1B" w:rsidP="00870A1B">
      <w:pPr>
        <w:shd w:val="clear" w:color="auto" w:fill="FFFFFF"/>
        <w:spacing w:after="0" w:line="252" w:lineRule="atLeast"/>
        <w:jc w:val="center"/>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lastRenderedPageBreak/>
        <w:t>СОВЕТ ДЕПУТАТОВ ТРЕ</w:t>
      </w:r>
      <w:r>
        <w:rPr>
          <w:rFonts w:ascii="Times New Roman" w:eastAsia="Times New Roman" w:hAnsi="Times New Roman"/>
          <w:b/>
          <w:bCs/>
          <w:color w:val="000000"/>
          <w:sz w:val="18"/>
          <w:szCs w:val="18"/>
          <w:lang w:eastAsia="ru-RU"/>
        </w:rPr>
        <w:t>ТЬЯКОВСКОГО</w:t>
      </w:r>
    </w:p>
    <w:p w:rsidR="00870A1B" w:rsidRPr="00870A1B" w:rsidRDefault="00870A1B" w:rsidP="00870A1B">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СЕЛЬСКОГО ПОСЕЛЕНИЯ</w:t>
      </w:r>
      <w:r w:rsidRPr="00870A1B">
        <w:rPr>
          <w:rFonts w:ascii="Times New Roman" w:eastAsia="Times New Roman" w:hAnsi="Times New Roman"/>
          <w:b/>
          <w:bCs/>
          <w:color w:val="000000"/>
          <w:sz w:val="18"/>
          <w:szCs w:val="18"/>
          <w:lang w:eastAsia="ru-RU"/>
        </w:rPr>
        <w:t>ДУХОВЩИНСКОГО РАЙОНА СМОЛЕНСКОЙ ОБЛАСТИ</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Pr="00870A1B">
        <w:rPr>
          <w:rFonts w:ascii="Times New Roman" w:eastAsia="Times New Roman" w:hAnsi="Times New Roman"/>
          <w:b/>
          <w:bCs/>
          <w:color w:val="000000"/>
          <w:sz w:val="18"/>
          <w:szCs w:val="18"/>
          <w:lang w:eastAsia="ru-RU"/>
        </w:rPr>
        <w:t xml:space="preserve">  РЕШЕНИЕ    </w:t>
      </w:r>
      <w:r>
        <w:rPr>
          <w:rFonts w:ascii="Times New Roman" w:eastAsia="Times New Roman" w:hAnsi="Times New Roman"/>
          <w:b/>
          <w:bCs/>
          <w:color w:val="000000"/>
          <w:sz w:val="18"/>
          <w:szCs w:val="18"/>
          <w:lang w:eastAsia="ru-RU"/>
        </w:rPr>
        <w:t xml:space="preserve">от 29.07.2016 года №43. </w:t>
      </w:r>
      <w:r w:rsidRPr="00870A1B">
        <w:rPr>
          <w:rFonts w:ascii="Times New Roman" w:eastAsia="Times New Roman" w:hAnsi="Times New Roman"/>
          <w:b/>
          <w:bCs/>
          <w:color w:val="000000"/>
          <w:sz w:val="18"/>
          <w:szCs w:val="18"/>
          <w:lang w:eastAsia="ru-RU"/>
        </w:rPr>
        <w:t xml:space="preserve">                                                                                                                         </w:t>
      </w:r>
      <w:r>
        <w:rPr>
          <w:rFonts w:ascii="Times New Roman" w:eastAsia="Times New Roman" w:hAnsi="Times New Roman"/>
          <w:b/>
          <w:bCs/>
          <w:color w:val="000000"/>
          <w:sz w:val="18"/>
          <w:szCs w:val="18"/>
          <w:lang w:eastAsia="ru-RU"/>
        </w:rPr>
        <w:t xml:space="preserve">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О внесении изменений в решение </w:t>
      </w:r>
      <w:r w:rsidRPr="00870A1B">
        <w:rPr>
          <w:rFonts w:ascii="Times New Roman" w:eastAsia="Times New Roman" w:hAnsi="Times New Roman"/>
          <w:b/>
          <w:bCs/>
          <w:color w:val="000000"/>
          <w:sz w:val="18"/>
          <w:szCs w:val="18"/>
          <w:lang w:eastAsia="ru-RU"/>
        </w:rPr>
        <w:t>Совета депу</w:t>
      </w:r>
      <w:r>
        <w:rPr>
          <w:rFonts w:ascii="Times New Roman" w:eastAsia="Times New Roman" w:hAnsi="Times New Roman"/>
          <w:b/>
          <w:bCs/>
          <w:color w:val="000000"/>
          <w:sz w:val="18"/>
          <w:szCs w:val="18"/>
          <w:lang w:eastAsia="ru-RU"/>
        </w:rPr>
        <w:t xml:space="preserve">татов  Третьяковского сельского </w:t>
      </w:r>
      <w:r w:rsidRPr="00870A1B">
        <w:rPr>
          <w:rFonts w:ascii="Times New Roman" w:eastAsia="Times New Roman" w:hAnsi="Times New Roman"/>
          <w:b/>
          <w:bCs/>
          <w:color w:val="000000"/>
          <w:sz w:val="18"/>
          <w:szCs w:val="18"/>
          <w:lang w:eastAsia="ru-RU"/>
        </w:rPr>
        <w:t xml:space="preserve">поселения Духовщинского района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Смоленской области от 23.12.2015 года №31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«Об утве</w:t>
      </w:r>
      <w:r>
        <w:rPr>
          <w:rFonts w:ascii="Times New Roman" w:eastAsia="Times New Roman" w:hAnsi="Times New Roman"/>
          <w:b/>
          <w:bCs/>
          <w:color w:val="000000"/>
          <w:sz w:val="18"/>
          <w:szCs w:val="18"/>
          <w:lang w:eastAsia="ru-RU"/>
        </w:rPr>
        <w:t xml:space="preserve">рждении бюджета муниципального </w:t>
      </w:r>
      <w:r w:rsidRPr="00870A1B">
        <w:rPr>
          <w:rFonts w:ascii="Times New Roman" w:eastAsia="Times New Roman" w:hAnsi="Times New Roman"/>
          <w:b/>
          <w:bCs/>
          <w:color w:val="000000"/>
          <w:sz w:val="18"/>
          <w:szCs w:val="18"/>
          <w:lang w:eastAsia="ru-RU"/>
        </w:rPr>
        <w:t>образо</w:t>
      </w:r>
      <w:r>
        <w:rPr>
          <w:rFonts w:ascii="Times New Roman" w:eastAsia="Times New Roman" w:hAnsi="Times New Roman"/>
          <w:b/>
          <w:bCs/>
          <w:color w:val="000000"/>
          <w:sz w:val="18"/>
          <w:szCs w:val="18"/>
          <w:lang w:eastAsia="ru-RU"/>
        </w:rPr>
        <w:t xml:space="preserve">вания Третьяковского сельского </w:t>
      </w:r>
      <w:r w:rsidRPr="00870A1B">
        <w:rPr>
          <w:rFonts w:ascii="Times New Roman" w:eastAsia="Times New Roman" w:hAnsi="Times New Roman"/>
          <w:b/>
          <w:bCs/>
          <w:color w:val="000000"/>
          <w:sz w:val="18"/>
          <w:szCs w:val="18"/>
          <w:lang w:eastAsia="ru-RU"/>
        </w:rPr>
        <w:t>поселения Дух</w:t>
      </w:r>
      <w:r>
        <w:rPr>
          <w:rFonts w:ascii="Times New Roman" w:eastAsia="Times New Roman" w:hAnsi="Times New Roman"/>
          <w:b/>
          <w:bCs/>
          <w:color w:val="000000"/>
          <w:sz w:val="18"/>
          <w:szCs w:val="18"/>
          <w:lang w:eastAsia="ru-RU"/>
        </w:rPr>
        <w:t xml:space="preserve">овщинского района  Смоленской </w:t>
      </w:r>
      <w:r>
        <w:rPr>
          <w:rFonts w:ascii="Times New Roman" w:eastAsia="Times New Roman" w:hAnsi="Times New Roman"/>
          <w:b/>
          <w:bCs/>
          <w:color w:val="000000"/>
          <w:sz w:val="18"/>
          <w:szCs w:val="18"/>
          <w:lang w:eastAsia="ru-RU"/>
        </w:rPr>
        <w:tab/>
      </w:r>
      <w:r w:rsidRPr="00870A1B">
        <w:rPr>
          <w:rFonts w:ascii="Times New Roman" w:eastAsia="Times New Roman" w:hAnsi="Times New Roman"/>
          <w:b/>
          <w:bCs/>
          <w:color w:val="000000"/>
          <w:sz w:val="18"/>
          <w:szCs w:val="18"/>
          <w:lang w:eastAsia="ru-RU"/>
        </w:rPr>
        <w:t>области  на  2016 год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На основании ходатайства Главы муниципального образования Третьяковского сельского поселения Духовщинского района Смоленской области в связи с  увеличением доходной части бюджета муниципального образования Третьяковского сельского поселения Духовщинского района Смоленской области на сумму 1,0 тыс.  рублей в том числе</w:t>
      </w:r>
      <w:proofErr w:type="gramStart"/>
      <w:r w:rsidRPr="00870A1B">
        <w:rPr>
          <w:rFonts w:ascii="Times New Roman" w:eastAsia="Times New Roman" w:hAnsi="Times New Roman"/>
          <w:b/>
          <w:bCs/>
          <w:color w:val="000000"/>
          <w:sz w:val="18"/>
          <w:szCs w:val="18"/>
          <w:lang w:eastAsia="ru-RU"/>
        </w:rPr>
        <w:t xml:space="preserve"> :</w:t>
      </w:r>
      <w:proofErr w:type="gramEnd"/>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     субвенции на осуществление первичного воинского учета на территории где отсутствует воинский комиссариат  на сумму 1,0 тыс. рублей;</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    увеличением расходной части бюджета муниципального образования Третьяковского сельского поселения </w:t>
      </w:r>
      <w:r w:rsidRPr="00870A1B">
        <w:rPr>
          <w:rFonts w:ascii="Times New Roman" w:eastAsia="Times New Roman" w:hAnsi="Times New Roman"/>
          <w:b/>
          <w:bCs/>
          <w:color w:val="000000"/>
          <w:sz w:val="18"/>
          <w:szCs w:val="18"/>
          <w:lang w:eastAsia="ru-RU"/>
        </w:rPr>
        <w:lastRenderedPageBreak/>
        <w:t>Духовщинского района Смоленской области в сумме 76,0 тыс. рублей в том числе, за счёт остатков собственных средств на 01.01.2016 не имеющих не целевое назначение на сумму 75,0 тыс. рублей; необходимостью перераспределения бюджетных ассигнований и лимитов бюджетных обязательств между разделами, подразделами, целевыми статьями</w:t>
      </w:r>
      <w:proofErr w:type="gramStart"/>
      <w:r w:rsidRPr="00870A1B">
        <w:rPr>
          <w:rFonts w:ascii="Times New Roman" w:eastAsia="Times New Roman" w:hAnsi="Times New Roman"/>
          <w:b/>
          <w:bCs/>
          <w:color w:val="000000"/>
          <w:sz w:val="18"/>
          <w:szCs w:val="18"/>
          <w:lang w:eastAsia="ru-RU"/>
        </w:rPr>
        <w:t xml:space="preserve"> ,</w:t>
      </w:r>
      <w:proofErr w:type="gramEnd"/>
      <w:r w:rsidRPr="00870A1B">
        <w:rPr>
          <w:rFonts w:ascii="Times New Roman" w:eastAsia="Times New Roman" w:hAnsi="Times New Roman"/>
          <w:b/>
          <w:bCs/>
          <w:color w:val="000000"/>
          <w:sz w:val="18"/>
          <w:szCs w:val="18"/>
          <w:lang w:eastAsia="ru-RU"/>
        </w:rPr>
        <w:t xml:space="preserve"> уточнения расходов по видам расходов, заслушав заключение Контрольно-ревизионной комиссии муниципального образования  «Духовщинский район», решение постоянной комиссии по экономическим вопросам, бюджету и налогам. Совет депутатов Третьяковского </w:t>
      </w:r>
      <w:proofErr w:type="gramStart"/>
      <w:r w:rsidRPr="00870A1B">
        <w:rPr>
          <w:rFonts w:ascii="Times New Roman" w:eastAsia="Times New Roman" w:hAnsi="Times New Roman"/>
          <w:b/>
          <w:bCs/>
          <w:color w:val="000000"/>
          <w:sz w:val="18"/>
          <w:szCs w:val="18"/>
          <w:lang w:eastAsia="ru-RU"/>
        </w:rPr>
        <w:t>сельского</w:t>
      </w:r>
      <w:proofErr w:type="gramEnd"/>
      <w:r w:rsidRPr="00870A1B">
        <w:rPr>
          <w:rFonts w:ascii="Times New Roman" w:eastAsia="Times New Roman" w:hAnsi="Times New Roman"/>
          <w:b/>
          <w:bCs/>
          <w:color w:val="000000"/>
          <w:sz w:val="18"/>
          <w:szCs w:val="18"/>
          <w:lang w:eastAsia="ru-RU"/>
        </w:rPr>
        <w:t xml:space="preserve"> поселения Духовщинского района Смоленской области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РЕШИЛ:</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proofErr w:type="gramStart"/>
      <w:r w:rsidRPr="00870A1B">
        <w:rPr>
          <w:rFonts w:ascii="Times New Roman" w:eastAsia="Times New Roman" w:hAnsi="Times New Roman"/>
          <w:b/>
          <w:bCs/>
          <w:color w:val="000000"/>
          <w:sz w:val="18"/>
          <w:szCs w:val="18"/>
          <w:lang w:eastAsia="ru-RU"/>
        </w:rPr>
        <w:t xml:space="preserve">1.Увеличить доходную часть бюджета муниципального образования Третьяковского сельского поселения Духовщинского района Смоленской области на 1,0 тыс. рублей, увеличить расходную часть  бюджета муниципального образования Третьяковского сельского поселения Духовщинского района Смоленской области  на 2016 год на  76,0 тыс. рублей и внести изменения  в решение Совета депутатов Третьяковского сельского поселения от 23.12.2015 года  №31 «Об утверждении бюджета муниципального </w:t>
      </w:r>
      <w:r w:rsidRPr="00870A1B">
        <w:rPr>
          <w:rFonts w:ascii="Times New Roman" w:eastAsia="Times New Roman" w:hAnsi="Times New Roman"/>
          <w:b/>
          <w:bCs/>
          <w:color w:val="000000"/>
          <w:sz w:val="18"/>
          <w:szCs w:val="18"/>
          <w:lang w:eastAsia="ru-RU"/>
        </w:rPr>
        <w:lastRenderedPageBreak/>
        <w:t>образования Третьяковского сельского поселения</w:t>
      </w:r>
      <w:proofErr w:type="gramEnd"/>
      <w:r w:rsidRPr="00870A1B">
        <w:rPr>
          <w:rFonts w:ascii="Times New Roman" w:eastAsia="Times New Roman" w:hAnsi="Times New Roman"/>
          <w:b/>
          <w:bCs/>
          <w:color w:val="000000"/>
          <w:sz w:val="18"/>
          <w:szCs w:val="18"/>
          <w:lang w:eastAsia="ru-RU"/>
        </w:rPr>
        <w:t xml:space="preserve"> Духовщинского района Смоленской области  на  2016 год».</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  По статье 1. Утвердить основные характеристики   бюджета муниципального образования Третьяковского сельского поселения Духовщинского района Смоленской области  на 2016 год;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r w:rsidRPr="00870A1B">
        <w:rPr>
          <w:rFonts w:ascii="Times New Roman" w:eastAsia="Times New Roman" w:hAnsi="Times New Roman"/>
          <w:b/>
          <w:bCs/>
          <w:color w:val="000000"/>
          <w:sz w:val="18"/>
          <w:szCs w:val="18"/>
          <w:lang w:eastAsia="ru-RU"/>
        </w:rPr>
        <w:t>общий объем доходов бюджета муниципального образования Третьяковского сельского поселения Духовщинского района  Смоленской области на 2016 год  в сумме 3 917,1 тыс. рублей, в том числе объем безвозмездных поступлений в сумме 2612,9 тыс. рублей, из которых объем получаемых межбюджетных трансфертов  2610,9 тыс. рублей;</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w:t>
      </w:r>
      <w:r w:rsidRPr="00870A1B">
        <w:rPr>
          <w:rFonts w:ascii="Times New Roman" w:eastAsia="Times New Roman" w:hAnsi="Times New Roman"/>
          <w:b/>
          <w:bCs/>
          <w:color w:val="000000"/>
          <w:sz w:val="18"/>
          <w:szCs w:val="18"/>
          <w:lang w:eastAsia="ru-RU"/>
        </w:rPr>
        <w:t>общий объем расходов бюджета муниципального образования  Третьяковского сельского поселения Духовщинского района  Смоленской области на 2016 год в сумме 3 992,1  тыс. рублей;</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3)</w:t>
      </w:r>
      <w:r w:rsidRPr="00870A1B">
        <w:rPr>
          <w:rFonts w:ascii="Times New Roman" w:eastAsia="Times New Roman" w:hAnsi="Times New Roman"/>
          <w:b/>
          <w:bCs/>
          <w:color w:val="000000"/>
          <w:sz w:val="18"/>
          <w:szCs w:val="18"/>
          <w:lang w:eastAsia="ru-RU"/>
        </w:rPr>
        <w:t xml:space="preserve">дефицит бюджета муниципального образования Третьяковского сельского поселения  Духовщинского района Смоленской области в сумме  75,0 тыс. рублей.  </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По статье 2. Утвердить источники финансирования дефицита бюджета Третьяковского сельского поселения  Духовщинского района Смоленской области на 216 год  согласно приложению 1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По статье 3.  Утвердить перечень главных </w:t>
      </w:r>
      <w:proofErr w:type="gramStart"/>
      <w:r w:rsidRPr="00870A1B">
        <w:rPr>
          <w:rFonts w:ascii="Times New Roman" w:eastAsia="Times New Roman" w:hAnsi="Times New Roman"/>
          <w:b/>
          <w:bCs/>
          <w:color w:val="000000"/>
          <w:sz w:val="18"/>
          <w:szCs w:val="18"/>
          <w:lang w:eastAsia="ru-RU"/>
        </w:rPr>
        <w:t>администраторов  источников финансирования дефицита  бюджета муниципального образования</w:t>
      </w:r>
      <w:proofErr w:type="gramEnd"/>
      <w:r w:rsidRPr="00870A1B">
        <w:rPr>
          <w:rFonts w:ascii="Times New Roman" w:eastAsia="Times New Roman" w:hAnsi="Times New Roman"/>
          <w:b/>
          <w:bCs/>
          <w:color w:val="000000"/>
          <w:sz w:val="18"/>
          <w:szCs w:val="18"/>
          <w:lang w:eastAsia="ru-RU"/>
        </w:rPr>
        <w:t xml:space="preserve"> Третьяковского сельского поселения  Духовщинского района Смоленской области, согласно приложению 2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По статье 6.  Утвердить прогнозируемые безвозмездные  поступления в бюджет  муниципального образования Третьяковского сельского поселения Духовщинского района Смоленской области на 2016 год согласно приложению 3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По статье 7.  Утвердить распределение бюджетных ассигнований по разделам, подразделам, целевым статьям </w:t>
      </w:r>
      <w:r w:rsidRPr="00870A1B">
        <w:rPr>
          <w:rFonts w:ascii="Times New Roman" w:eastAsia="Times New Roman" w:hAnsi="Times New Roman"/>
          <w:b/>
          <w:bCs/>
          <w:color w:val="000000"/>
          <w:sz w:val="18"/>
          <w:szCs w:val="18"/>
          <w:lang w:eastAsia="ru-RU"/>
        </w:rPr>
        <w:lastRenderedPageBreak/>
        <w:t xml:space="preserve">(муниципальным программам и непрограммным направлениям деятельности), группам и подгруппам, видов </w:t>
      </w:r>
      <w:proofErr w:type="gramStart"/>
      <w:r w:rsidRPr="00870A1B">
        <w:rPr>
          <w:rFonts w:ascii="Times New Roman" w:eastAsia="Times New Roman" w:hAnsi="Times New Roman"/>
          <w:b/>
          <w:bCs/>
          <w:color w:val="000000"/>
          <w:sz w:val="18"/>
          <w:szCs w:val="18"/>
          <w:lang w:eastAsia="ru-RU"/>
        </w:rPr>
        <w:t>расходов классификации расходов бюджета муниципального образования</w:t>
      </w:r>
      <w:proofErr w:type="gramEnd"/>
      <w:r w:rsidRPr="00870A1B">
        <w:rPr>
          <w:rFonts w:ascii="Times New Roman" w:eastAsia="Times New Roman" w:hAnsi="Times New Roman"/>
          <w:b/>
          <w:bCs/>
          <w:color w:val="000000"/>
          <w:sz w:val="18"/>
          <w:szCs w:val="18"/>
          <w:lang w:eastAsia="ru-RU"/>
        </w:rPr>
        <w:t xml:space="preserve"> Третьяковского сельского поселения Духовщинского района Смоленской области на 2016 год, согласно приложению 4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По статье 8. Утвердить распределение бюджетных ассигнований по целевым статьям </w:t>
      </w:r>
      <w:proofErr w:type="gramStart"/>
      <w:r w:rsidRPr="00870A1B">
        <w:rPr>
          <w:rFonts w:ascii="Times New Roman" w:eastAsia="Times New Roman" w:hAnsi="Times New Roman"/>
          <w:b/>
          <w:bCs/>
          <w:color w:val="000000"/>
          <w:sz w:val="18"/>
          <w:szCs w:val="18"/>
          <w:lang w:eastAsia="ru-RU"/>
        </w:rPr>
        <w:t xml:space="preserve">( </w:t>
      </w:r>
      <w:proofErr w:type="gramEnd"/>
      <w:r w:rsidRPr="00870A1B">
        <w:rPr>
          <w:rFonts w:ascii="Times New Roman" w:eastAsia="Times New Roman" w:hAnsi="Times New Roman"/>
          <w:b/>
          <w:bCs/>
          <w:color w:val="000000"/>
          <w:sz w:val="18"/>
          <w:szCs w:val="18"/>
          <w:lang w:eastAsia="ru-RU"/>
        </w:rPr>
        <w:t>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на 2016 год  согласно приложению 5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 По статье 9. Утвердить ведомственную структуру расходов бюджета муниципального образования Третьяковского сельского поселения Духовщинского района Смоленской области на 2016 год, согласно   прило</w:t>
      </w:r>
      <w:r>
        <w:rPr>
          <w:rFonts w:ascii="Times New Roman" w:eastAsia="Times New Roman" w:hAnsi="Times New Roman"/>
          <w:b/>
          <w:bCs/>
          <w:color w:val="000000"/>
          <w:sz w:val="18"/>
          <w:szCs w:val="18"/>
          <w:lang w:eastAsia="ru-RU"/>
        </w:rPr>
        <w:t>жению  6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По статье 11.</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1) утвердить объем  бюджетных ассигнований на финансовое обеспечение реализации муниципальных программ на 2016 году в сумме  3342,2  тыс. рублей;</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2) утвердить распределение  бюджетных ассигнований на финансовое обеспечение реализации муниципальных программ и непрограммных направлений деятельности на 2016 году, согласно прило</w:t>
      </w:r>
      <w:r>
        <w:rPr>
          <w:rFonts w:ascii="Times New Roman" w:eastAsia="Times New Roman" w:hAnsi="Times New Roman"/>
          <w:b/>
          <w:bCs/>
          <w:color w:val="000000"/>
          <w:sz w:val="18"/>
          <w:szCs w:val="18"/>
          <w:lang w:eastAsia="ru-RU"/>
        </w:rPr>
        <w:t>жению  7  к настоящему решению.</w:t>
      </w:r>
    </w:p>
    <w:p w:rsidR="00870A1B" w:rsidRPr="00870A1B"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pPr>
      <w:r w:rsidRPr="00870A1B">
        <w:rPr>
          <w:rFonts w:ascii="Times New Roman" w:eastAsia="Times New Roman" w:hAnsi="Times New Roman"/>
          <w:b/>
          <w:bCs/>
          <w:color w:val="000000"/>
          <w:sz w:val="18"/>
          <w:szCs w:val="18"/>
          <w:lang w:eastAsia="ru-RU"/>
        </w:rPr>
        <w:t xml:space="preserve">2. Настоящее решение </w:t>
      </w:r>
      <w:proofErr w:type="gramStart"/>
      <w:r w:rsidRPr="00870A1B">
        <w:rPr>
          <w:rFonts w:ascii="Times New Roman" w:eastAsia="Times New Roman" w:hAnsi="Times New Roman"/>
          <w:b/>
          <w:bCs/>
          <w:color w:val="000000"/>
          <w:sz w:val="18"/>
          <w:szCs w:val="18"/>
          <w:lang w:eastAsia="ru-RU"/>
        </w:rPr>
        <w:t>вступает в силу с момента его принятия и подлежит</w:t>
      </w:r>
      <w:proofErr w:type="gramEnd"/>
      <w:r w:rsidRPr="00870A1B">
        <w:rPr>
          <w:rFonts w:ascii="Times New Roman" w:eastAsia="Times New Roman" w:hAnsi="Times New Roman"/>
          <w:b/>
          <w:bCs/>
          <w:color w:val="000000"/>
          <w:sz w:val="18"/>
          <w:szCs w:val="18"/>
          <w:lang w:eastAsia="ru-RU"/>
        </w:rPr>
        <w:t xml:space="preserve"> обнародованию путем размещения на официальном сайте Третьяковского сельского поселения в сети интернет и в </w:t>
      </w:r>
      <w:r>
        <w:rPr>
          <w:rFonts w:ascii="Times New Roman" w:eastAsia="Times New Roman" w:hAnsi="Times New Roman"/>
          <w:b/>
          <w:bCs/>
          <w:color w:val="000000"/>
          <w:sz w:val="18"/>
          <w:szCs w:val="18"/>
          <w:lang w:eastAsia="ru-RU"/>
        </w:rPr>
        <w:t>газете «Третьяковский вестник».</w:t>
      </w:r>
      <w:r w:rsidRPr="00870A1B">
        <w:rPr>
          <w:rFonts w:ascii="Times New Roman" w:eastAsia="Times New Roman" w:hAnsi="Times New Roman"/>
          <w:b/>
          <w:bCs/>
          <w:color w:val="000000"/>
          <w:sz w:val="18"/>
          <w:szCs w:val="18"/>
          <w:lang w:eastAsia="ru-RU"/>
        </w:rPr>
        <w:t xml:space="preserve"> </w:t>
      </w:r>
    </w:p>
    <w:p w:rsidR="00554EB4" w:rsidRDefault="00870A1B" w:rsidP="00870A1B">
      <w:pPr>
        <w:shd w:val="clear" w:color="auto" w:fill="FFFFFF"/>
        <w:spacing w:after="0" w:line="252" w:lineRule="atLeast"/>
        <w:jc w:val="both"/>
        <w:rPr>
          <w:rFonts w:ascii="Times New Roman" w:eastAsia="Times New Roman" w:hAnsi="Times New Roman"/>
          <w:b/>
          <w:bCs/>
          <w:color w:val="000000"/>
          <w:sz w:val="18"/>
          <w:szCs w:val="18"/>
          <w:lang w:eastAsia="ru-RU"/>
        </w:rPr>
        <w:sectPr w:rsidR="00554EB4" w:rsidSect="00554EB4">
          <w:type w:val="continuous"/>
          <w:pgSz w:w="11906" w:h="16838"/>
          <w:pgMar w:top="142" w:right="566" w:bottom="1134" w:left="851" w:header="708" w:footer="708" w:gutter="0"/>
          <w:cols w:num="2" w:space="141"/>
          <w:docGrid w:linePitch="360"/>
        </w:sectPr>
      </w:pPr>
      <w:r w:rsidRPr="00870A1B">
        <w:rPr>
          <w:rFonts w:ascii="Times New Roman" w:eastAsia="Times New Roman" w:hAnsi="Times New Roman"/>
          <w:b/>
          <w:bCs/>
          <w:color w:val="000000"/>
          <w:sz w:val="18"/>
          <w:szCs w:val="18"/>
          <w:lang w:eastAsia="ru-RU"/>
        </w:rPr>
        <w:t>Гл</w:t>
      </w:r>
      <w:r>
        <w:rPr>
          <w:rFonts w:ascii="Times New Roman" w:eastAsia="Times New Roman" w:hAnsi="Times New Roman"/>
          <w:b/>
          <w:bCs/>
          <w:color w:val="000000"/>
          <w:sz w:val="18"/>
          <w:szCs w:val="18"/>
          <w:lang w:eastAsia="ru-RU"/>
        </w:rPr>
        <w:t xml:space="preserve">ава муниципального образования </w:t>
      </w:r>
      <w:r w:rsidRPr="00870A1B">
        <w:rPr>
          <w:rFonts w:ascii="Times New Roman" w:eastAsia="Times New Roman" w:hAnsi="Times New Roman"/>
          <w:b/>
          <w:bCs/>
          <w:color w:val="000000"/>
          <w:sz w:val="18"/>
          <w:szCs w:val="18"/>
          <w:lang w:eastAsia="ru-RU"/>
        </w:rPr>
        <w:t>Третьяковского сель</w:t>
      </w:r>
      <w:r>
        <w:rPr>
          <w:rFonts w:ascii="Times New Roman" w:eastAsia="Times New Roman" w:hAnsi="Times New Roman"/>
          <w:b/>
          <w:bCs/>
          <w:color w:val="000000"/>
          <w:sz w:val="18"/>
          <w:szCs w:val="18"/>
          <w:lang w:eastAsia="ru-RU"/>
        </w:rPr>
        <w:t xml:space="preserve">ского поселения Духовщинского  </w:t>
      </w:r>
      <w:r w:rsidRPr="00870A1B">
        <w:rPr>
          <w:rFonts w:ascii="Times New Roman" w:eastAsia="Times New Roman" w:hAnsi="Times New Roman"/>
          <w:b/>
          <w:bCs/>
          <w:color w:val="000000"/>
          <w:sz w:val="18"/>
          <w:szCs w:val="18"/>
          <w:lang w:eastAsia="ru-RU"/>
        </w:rPr>
        <w:t>района Смоленской области                                                            А.Н.</w:t>
      </w:r>
      <w:r>
        <w:rPr>
          <w:rFonts w:ascii="Times New Roman" w:eastAsia="Times New Roman" w:hAnsi="Times New Roman"/>
          <w:b/>
          <w:bCs/>
          <w:color w:val="000000"/>
          <w:sz w:val="18"/>
          <w:szCs w:val="18"/>
          <w:lang w:eastAsia="ru-RU"/>
        </w:rPr>
        <w:t xml:space="preserve"> </w:t>
      </w:r>
      <w:r w:rsidRPr="00870A1B">
        <w:rPr>
          <w:rFonts w:ascii="Times New Roman" w:eastAsia="Times New Roman" w:hAnsi="Times New Roman"/>
          <w:b/>
          <w:bCs/>
          <w:color w:val="000000"/>
          <w:sz w:val="18"/>
          <w:szCs w:val="18"/>
          <w:lang w:eastAsia="ru-RU"/>
        </w:rPr>
        <w:t xml:space="preserve">Иванков           </w:t>
      </w:r>
    </w:p>
    <w:p w:rsidR="00870A1B" w:rsidRDefault="00870A1B" w:rsidP="00B46F6F">
      <w:pPr>
        <w:shd w:val="clear" w:color="auto" w:fill="FFFFFF"/>
        <w:spacing w:after="0" w:line="252" w:lineRule="atLeast"/>
        <w:jc w:val="center"/>
        <w:rPr>
          <w:rFonts w:ascii="Times New Roman" w:eastAsia="Times New Roman" w:hAnsi="Times New Roman"/>
          <w:b/>
          <w:bCs/>
          <w:color w:val="000000"/>
          <w:sz w:val="18"/>
          <w:szCs w:val="18"/>
          <w:lang w:eastAsia="ru-RU"/>
        </w:rPr>
      </w:pPr>
    </w:p>
    <w:p w:rsidR="00B46F6F" w:rsidRDefault="00B46F6F" w:rsidP="00B46F6F">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554EB4" w:rsidRPr="00554EB4">
        <w:rPr>
          <w:rFonts w:ascii="Times New Roman" w:eastAsia="Times New Roman" w:hAnsi="Times New Roman"/>
          <w:b/>
          <w:bCs/>
          <w:color w:val="000000"/>
          <w:sz w:val="18"/>
          <w:szCs w:val="18"/>
          <w:lang w:eastAsia="ru-RU"/>
        </w:rPr>
        <w:t xml:space="preserve"> Приложение 1</w:t>
      </w:r>
      <w:r>
        <w:rPr>
          <w:rFonts w:ascii="Times New Roman" w:eastAsia="Times New Roman" w:hAnsi="Times New Roman"/>
          <w:b/>
          <w:bCs/>
          <w:color w:val="000000"/>
          <w:sz w:val="18"/>
          <w:szCs w:val="18"/>
          <w:lang w:eastAsia="ru-RU"/>
        </w:rPr>
        <w:t xml:space="preserve"> </w:t>
      </w:r>
      <w:r w:rsidR="00554EB4" w:rsidRPr="00554EB4">
        <w:rPr>
          <w:rFonts w:ascii="Times New Roman" w:eastAsia="Times New Roman" w:hAnsi="Times New Roman"/>
          <w:b/>
          <w:bCs/>
          <w:color w:val="000000"/>
          <w:sz w:val="18"/>
          <w:szCs w:val="18"/>
          <w:lang w:eastAsia="ru-RU"/>
        </w:rPr>
        <w:t xml:space="preserve"> к решению  Совета депутатов Третьяковского сельского поселения </w:t>
      </w:r>
    </w:p>
    <w:p w:rsidR="00554EB4" w:rsidRPr="00554EB4" w:rsidRDefault="00B46F6F" w:rsidP="00B46F6F">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554EB4" w:rsidRPr="00554EB4">
        <w:rPr>
          <w:rFonts w:ascii="Times New Roman" w:eastAsia="Times New Roman" w:hAnsi="Times New Roman"/>
          <w:b/>
          <w:bCs/>
          <w:color w:val="000000"/>
          <w:sz w:val="18"/>
          <w:szCs w:val="18"/>
          <w:lang w:eastAsia="ru-RU"/>
        </w:rPr>
        <w:t>Духовщинского района Смоленской области</w:t>
      </w:r>
      <w:r>
        <w:rPr>
          <w:rFonts w:ascii="Times New Roman" w:eastAsia="Times New Roman" w:hAnsi="Times New Roman"/>
          <w:b/>
          <w:bCs/>
          <w:color w:val="000000"/>
          <w:sz w:val="18"/>
          <w:szCs w:val="18"/>
          <w:lang w:eastAsia="ru-RU"/>
        </w:rPr>
        <w:t xml:space="preserve"> </w:t>
      </w:r>
      <w:r w:rsidR="00554EB4" w:rsidRPr="00554EB4">
        <w:rPr>
          <w:rFonts w:ascii="Times New Roman" w:eastAsia="Times New Roman" w:hAnsi="Times New Roman"/>
          <w:b/>
          <w:bCs/>
          <w:color w:val="000000"/>
          <w:sz w:val="18"/>
          <w:szCs w:val="18"/>
          <w:lang w:eastAsia="ru-RU"/>
        </w:rPr>
        <w:t>от  29 июля 2016 года   № 43</w:t>
      </w:r>
    </w:p>
    <w:p w:rsidR="00554EB4" w:rsidRPr="00554EB4" w:rsidRDefault="00B46F6F" w:rsidP="00B46F6F">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Источники </w:t>
      </w:r>
      <w:r w:rsidR="00554EB4" w:rsidRPr="00554EB4">
        <w:rPr>
          <w:rFonts w:ascii="Times New Roman" w:eastAsia="Times New Roman" w:hAnsi="Times New Roman"/>
          <w:b/>
          <w:bCs/>
          <w:color w:val="000000"/>
          <w:sz w:val="18"/>
          <w:szCs w:val="18"/>
          <w:lang w:eastAsia="ru-RU"/>
        </w:rPr>
        <w:t>финансирования дефицита бюджета муниципального образования Третьяковского сельского поселения Духовщинского района Смоленской области на 2016</w:t>
      </w:r>
      <w:r>
        <w:rPr>
          <w:rFonts w:ascii="Times New Roman" w:eastAsia="Times New Roman" w:hAnsi="Times New Roman"/>
          <w:b/>
          <w:bCs/>
          <w:color w:val="000000"/>
          <w:sz w:val="18"/>
          <w:szCs w:val="18"/>
          <w:lang w:eastAsia="ru-RU"/>
        </w:rPr>
        <w:t xml:space="preserve"> года</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9"/>
        <w:gridCol w:w="5671"/>
        <w:gridCol w:w="1660"/>
      </w:tblGrid>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Код</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Наименование</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Сумма</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01 00 0000 00 0000 000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ИСТОЧНИКИ ВНУТРЕННЕГО ФИНАНСИРОВАНИЯ ДЕФИЦИТОВ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75,0</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01 05 0000 00 0000 000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Изменение остатков  средств на счетах по учету средств бюджета</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75,0</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01 05  0000 00 0000 500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Увеличение остатков средств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-3 917,1</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01 05 0000 00 0000 500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Увеличение прочих остатков средств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-3 917,1</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01 05 02 01 00 0000 510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Увеличение прочих остатков денежных средств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-3 917,1</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0105 02 01 10 0000 510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Увеличение прочих остатков денежных средств бюджета сельского поселения</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-3 917,1</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01 10 0000 00 0000 600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Уменьшение остатков средств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3 992,1</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01 05 02 00 00 0000 600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Уменьшение прочих  остатков средств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3 992,1</w:t>
            </w:r>
          </w:p>
        </w:tc>
      </w:tr>
      <w:tr w:rsidR="00554EB4" w:rsidRPr="00554EB4" w:rsidTr="00395BB1">
        <w:tc>
          <w:tcPr>
            <w:tcW w:w="2659"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01 05 02 01 00 0000 610</w:t>
            </w:r>
          </w:p>
        </w:tc>
        <w:tc>
          <w:tcPr>
            <w:tcW w:w="5671"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Уменьшение прочих  остатков денежных средств бюджетов</w:t>
            </w:r>
          </w:p>
        </w:tc>
        <w:tc>
          <w:tcPr>
            <w:tcW w:w="1660" w:type="dxa"/>
          </w:tcPr>
          <w:p w:rsidR="00554EB4" w:rsidRPr="00554EB4" w:rsidRDefault="00554EB4"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3 992,1</w:t>
            </w:r>
          </w:p>
        </w:tc>
      </w:tr>
      <w:tr w:rsidR="00652898" w:rsidRPr="00554EB4" w:rsidTr="00395BB1">
        <w:tc>
          <w:tcPr>
            <w:tcW w:w="2659" w:type="dxa"/>
          </w:tcPr>
          <w:p w:rsidR="00652898" w:rsidRPr="00554EB4" w:rsidRDefault="00652898"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01 05 02 01 10 0000 610</w:t>
            </w:r>
          </w:p>
        </w:tc>
        <w:tc>
          <w:tcPr>
            <w:tcW w:w="5671" w:type="dxa"/>
          </w:tcPr>
          <w:p w:rsidR="00652898" w:rsidRPr="00554EB4" w:rsidRDefault="00652898"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Уменьшение прочих  остатков денежных средств бюджета сельского поселения</w:t>
            </w:r>
          </w:p>
        </w:tc>
        <w:tc>
          <w:tcPr>
            <w:tcW w:w="1660" w:type="dxa"/>
          </w:tcPr>
          <w:p w:rsidR="00652898" w:rsidRPr="00554EB4" w:rsidRDefault="00652898"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3 992,1</w:t>
            </w:r>
          </w:p>
        </w:tc>
      </w:tr>
      <w:tr w:rsidR="00652898" w:rsidRPr="00554EB4" w:rsidTr="00395BB1">
        <w:tc>
          <w:tcPr>
            <w:tcW w:w="2659" w:type="dxa"/>
          </w:tcPr>
          <w:p w:rsidR="00652898" w:rsidRPr="00554EB4" w:rsidRDefault="00652898"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01 05 02 01 10 0000 610</w:t>
            </w:r>
          </w:p>
        </w:tc>
        <w:tc>
          <w:tcPr>
            <w:tcW w:w="5671" w:type="dxa"/>
          </w:tcPr>
          <w:p w:rsidR="00652898" w:rsidRPr="00554EB4" w:rsidRDefault="00652898"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Уменьшение прочих  остатков денежных средств бюджета сельского поселения</w:t>
            </w:r>
          </w:p>
        </w:tc>
        <w:tc>
          <w:tcPr>
            <w:tcW w:w="1660" w:type="dxa"/>
          </w:tcPr>
          <w:p w:rsidR="00652898" w:rsidRPr="00554EB4" w:rsidRDefault="00652898" w:rsidP="00554EB4">
            <w:pPr>
              <w:shd w:val="clear" w:color="auto" w:fill="FFFFFF"/>
              <w:spacing w:after="0" w:line="252" w:lineRule="atLeast"/>
              <w:jc w:val="both"/>
              <w:rPr>
                <w:rFonts w:ascii="Times New Roman" w:eastAsia="Times New Roman" w:hAnsi="Times New Roman"/>
                <w:b/>
                <w:bCs/>
                <w:color w:val="000000"/>
                <w:sz w:val="18"/>
                <w:szCs w:val="18"/>
                <w:lang w:eastAsia="ru-RU"/>
              </w:rPr>
            </w:pPr>
            <w:r w:rsidRPr="00554EB4">
              <w:rPr>
                <w:rFonts w:ascii="Times New Roman" w:eastAsia="Times New Roman" w:hAnsi="Times New Roman"/>
                <w:b/>
                <w:bCs/>
                <w:color w:val="000000"/>
                <w:sz w:val="18"/>
                <w:szCs w:val="18"/>
                <w:lang w:eastAsia="ru-RU"/>
              </w:rPr>
              <w:t>3 992,1</w:t>
            </w:r>
          </w:p>
        </w:tc>
      </w:tr>
    </w:tbl>
    <w:tbl>
      <w:tblPr>
        <w:tblpPr w:leftFromText="180" w:rightFromText="180" w:vertAnchor="text" w:horzAnchor="margin" w:tblpX="183" w:tblpY="-358"/>
        <w:tblW w:w="10396" w:type="dxa"/>
        <w:tblLook w:val="04A0" w:firstRow="1" w:lastRow="0" w:firstColumn="1" w:lastColumn="0" w:noHBand="0" w:noVBand="1"/>
      </w:tblPr>
      <w:tblGrid>
        <w:gridCol w:w="1658"/>
        <w:gridCol w:w="4865"/>
        <w:gridCol w:w="3873"/>
      </w:tblGrid>
      <w:tr w:rsidR="00B46F6F" w:rsidRPr="00B46F6F" w:rsidTr="00395BB1">
        <w:trPr>
          <w:trHeight w:val="865"/>
        </w:trPr>
        <w:tc>
          <w:tcPr>
            <w:tcW w:w="10396" w:type="dxa"/>
            <w:gridSpan w:val="3"/>
            <w:tcBorders>
              <w:top w:val="nil"/>
              <w:left w:val="nil"/>
              <w:bottom w:val="single" w:sz="4" w:space="0" w:color="auto"/>
              <w:right w:val="nil"/>
            </w:tcBorders>
            <w:vAlign w:val="center"/>
          </w:tcPr>
          <w:p w:rsidR="00B46F6F" w:rsidRPr="00B46F6F" w:rsidRDefault="00870A1B"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 xml:space="preserve">                                                                          </w:t>
            </w:r>
            <w:r w:rsidR="00B46F6F" w:rsidRPr="00B46F6F">
              <w:rPr>
                <w:rFonts w:ascii="Times New Roman" w:eastAsia="Times New Roman" w:hAnsi="Times New Roman"/>
                <w:b/>
                <w:bCs/>
                <w:color w:val="000000"/>
                <w:sz w:val="18"/>
                <w:szCs w:val="18"/>
                <w:lang w:eastAsia="ru-RU"/>
              </w:rPr>
              <w:t xml:space="preserve">Приложение 2 к решению  Совета депутатов Третьяковского сельского поселения </w:t>
            </w:r>
          </w:p>
          <w:p w:rsidR="00B46F6F" w:rsidRPr="00B46F6F"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Духовщинского района </w:t>
            </w:r>
            <w:r w:rsidR="00B46F6F" w:rsidRPr="00B46F6F">
              <w:rPr>
                <w:rFonts w:ascii="Times New Roman" w:eastAsia="Times New Roman" w:hAnsi="Times New Roman"/>
                <w:b/>
                <w:bCs/>
                <w:color w:val="000000"/>
                <w:sz w:val="18"/>
                <w:szCs w:val="18"/>
                <w:lang w:eastAsia="ru-RU"/>
              </w:rPr>
              <w:t>Смоленской области от  29 июля 2016 года   № 43</w:t>
            </w:r>
          </w:p>
          <w:p w:rsidR="00B46F6F" w:rsidRPr="00B46F6F" w:rsidRDefault="00B46F6F"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 xml:space="preserve">Перечень главных </w:t>
            </w:r>
            <w:proofErr w:type="gramStart"/>
            <w:r w:rsidRPr="00B46F6F">
              <w:rPr>
                <w:rFonts w:ascii="Times New Roman" w:eastAsia="Times New Roman" w:hAnsi="Times New Roman"/>
                <w:b/>
                <w:bCs/>
                <w:color w:val="000000"/>
                <w:sz w:val="18"/>
                <w:szCs w:val="18"/>
                <w:lang w:eastAsia="ru-RU"/>
              </w:rPr>
              <w:t>администраторов источников финансирования дефицита  бюджета муниципального образования</w:t>
            </w:r>
            <w:proofErr w:type="gramEnd"/>
            <w:r w:rsidRPr="00B46F6F">
              <w:rPr>
                <w:rFonts w:ascii="Times New Roman" w:eastAsia="Times New Roman" w:hAnsi="Times New Roman"/>
                <w:b/>
                <w:bCs/>
                <w:color w:val="000000"/>
                <w:sz w:val="18"/>
                <w:szCs w:val="18"/>
                <w:lang w:eastAsia="ru-RU"/>
              </w:rPr>
              <w:t xml:space="preserve"> Третьяковского сельского поселения Духовщинского района Смоленской области</w:t>
            </w:r>
          </w:p>
        </w:tc>
      </w:tr>
      <w:tr w:rsidR="00395BB1" w:rsidRPr="00B46F6F" w:rsidTr="00395BB1">
        <w:trPr>
          <w:cantSplit/>
          <w:trHeight w:val="340"/>
        </w:trPr>
        <w:tc>
          <w:tcPr>
            <w:tcW w:w="6523" w:type="dxa"/>
            <w:gridSpan w:val="2"/>
            <w:vMerge w:val="restart"/>
            <w:tcBorders>
              <w:top w:val="single" w:sz="4" w:space="0" w:color="auto"/>
              <w:left w:val="single" w:sz="4" w:space="0" w:color="auto"/>
              <w:bottom w:val="single" w:sz="4" w:space="0" w:color="000000"/>
              <w:right w:val="single" w:sz="4" w:space="0" w:color="000000"/>
            </w:tcBorders>
            <w:vAlign w:val="center"/>
          </w:tcPr>
          <w:p w:rsidR="00B46F6F" w:rsidRPr="00395BB1"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Код бюджетной классификации Российской Федерации</w:t>
            </w:r>
          </w:p>
        </w:tc>
        <w:tc>
          <w:tcPr>
            <w:tcW w:w="3873" w:type="dxa"/>
            <w:vMerge w:val="restart"/>
            <w:tcBorders>
              <w:top w:val="single" w:sz="4" w:space="0" w:color="auto"/>
              <w:left w:val="single" w:sz="4" w:space="0" w:color="auto"/>
              <w:bottom w:val="nil"/>
              <w:right w:val="single" w:sz="4" w:space="0" w:color="auto"/>
            </w:tcBorders>
            <w:vAlign w:val="center"/>
          </w:tcPr>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Наименование администратора, источника финансирования</w:t>
            </w:r>
          </w:p>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 xml:space="preserve">дефицита </w:t>
            </w:r>
          </w:p>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бюджета  поселения</w:t>
            </w:r>
          </w:p>
        </w:tc>
      </w:tr>
      <w:tr w:rsidR="00395BB1" w:rsidRPr="00B46F6F" w:rsidTr="00395BB1">
        <w:trPr>
          <w:cantSplit/>
          <w:trHeight w:val="252"/>
        </w:trPr>
        <w:tc>
          <w:tcPr>
            <w:tcW w:w="6523" w:type="dxa"/>
            <w:gridSpan w:val="2"/>
            <w:vMerge/>
            <w:tcBorders>
              <w:top w:val="single" w:sz="4" w:space="0" w:color="auto"/>
              <w:left w:val="single" w:sz="4" w:space="0" w:color="auto"/>
              <w:bottom w:val="single" w:sz="4" w:space="0" w:color="000000"/>
              <w:right w:val="single" w:sz="4" w:space="0" w:color="000000"/>
            </w:tcBorders>
            <w:vAlign w:val="center"/>
          </w:tcPr>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3873" w:type="dxa"/>
            <w:vMerge/>
            <w:tcBorders>
              <w:top w:val="single" w:sz="4" w:space="0" w:color="auto"/>
              <w:left w:val="single" w:sz="4" w:space="0" w:color="auto"/>
              <w:bottom w:val="nil"/>
              <w:right w:val="single" w:sz="4" w:space="0" w:color="auto"/>
            </w:tcBorders>
            <w:vAlign w:val="center"/>
          </w:tcPr>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p>
        </w:tc>
      </w:tr>
      <w:tr w:rsidR="00395BB1" w:rsidRPr="00B46F6F" w:rsidTr="00395BB1">
        <w:trPr>
          <w:cantSplit/>
          <w:trHeight w:val="639"/>
        </w:trPr>
        <w:tc>
          <w:tcPr>
            <w:tcW w:w="1658" w:type="dxa"/>
            <w:tcBorders>
              <w:top w:val="nil"/>
              <w:left w:val="single" w:sz="4" w:space="0" w:color="auto"/>
              <w:bottom w:val="nil"/>
              <w:right w:val="single" w:sz="4" w:space="0" w:color="auto"/>
            </w:tcBorders>
            <w:vAlign w:val="center"/>
          </w:tcPr>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 xml:space="preserve">администратора </w:t>
            </w:r>
          </w:p>
        </w:tc>
        <w:tc>
          <w:tcPr>
            <w:tcW w:w="4865" w:type="dxa"/>
            <w:tcBorders>
              <w:top w:val="nil"/>
              <w:left w:val="nil"/>
              <w:bottom w:val="nil"/>
              <w:right w:val="single" w:sz="4" w:space="0" w:color="auto"/>
            </w:tcBorders>
            <w:vAlign w:val="center"/>
          </w:tcPr>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 xml:space="preserve">источника финансирования дефицита </w:t>
            </w:r>
          </w:p>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бюджета  поселения</w:t>
            </w:r>
          </w:p>
        </w:tc>
        <w:tc>
          <w:tcPr>
            <w:tcW w:w="3873" w:type="dxa"/>
            <w:vMerge/>
            <w:tcBorders>
              <w:top w:val="single" w:sz="4" w:space="0" w:color="auto"/>
              <w:left w:val="single" w:sz="4" w:space="0" w:color="auto"/>
              <w:bottom w:val="nil"/>
              <w:right w:val="single" w:sz="4" w:space="0" w:color="auto"/>
            </w:tcBorders>
            <w:vAlign w:val="center"/>
          </w:tcPr>
          <w:p w:rsidR="00B46F6F" w:rsidRPr="00B46F6F" w:rsidRDefault="00B46F6F" w:rsidP="00395BB1">
            <w:pPr>
              <w:shd w:val="clear" w:color="auto" w:fill="FFFFFF"/>
              <w:spacing w:after="0" w:line="252" w:lineRule="atLeast"/>
              <w:jc w:val="both"/>
              <w:rPr>
                <w:rFonts w:ascii="Times New Roman" w:eastAsia="Times New Roman" w:hAnsi="Times New Roman"/>
                <w:b/>
                <w:bCs/>
                <w:color w:val="000000"/>
                <w:sz w:val="18"/>
                <w:szCs w:val="18"/>
                <w:lang w:eastAsia="ru-RU"/>
              </w:rPr>
            </w:pPr>
          </w:p>
        </w:tc>
      </w:tr>
    </w:tbl>
    <w:tbl>
      <w:tblPr>
        <w:tblW w:w="10490" w:type="dxa"/>
        <w:tblInd w:w="108" w:type="dxa"/>
        <w:tblLook w:val="04A0" w:firstRow="1" w:lastRow="0" w:firstColumn="1" w:lastColumn="0" w:noHBand="0" w:noVBand="1"/>
      </w:tblPr>
      <w:tblGrid>
        <w:gridCol w:w="1701"/>
        <w:gridCol w:w="4962"/>
        <w:gridCol w:w="3827"/>
      </w:tblGrid>
      <w:tr w:rsidR="00395BB1" w:rsidRPr="00B46F6F" w:rsidTr="00395BB1">
        <w:trPr>
          <w:trHeight w:val="330"/>
          <w:tblHeader/>
        </w:trPr>
        <w:tc>
          <w:tcPr>
            <w:tcW w:w="1701" w:type="dxa"/>
            <w:tcBorders>
              <w:top w:val="single" w:sz="4" w:space="0" w:color="auto"/>
              <w:left w:val="single" w:sz="4" w:space="0" w:color="auto"/>
              <w:bottom w:val="single" w:sz="4" w:space="0" w:color="auto"/>
              <w:right w:val="single" w:sz="4" w:space="0" w:color="auto"/>
            </w:tcBorders>
            <w:vAlign w:val="center"/>
          </w:tcPr>
          <w:p w:rsidR="00B46F6F" w:rsidRPr="00B46F6F" w:rsidRDefault="008955DB"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w:t>
            </w:r>
          </w:p>
        </w:tc>
        <w:tc>
          <w:tcPr>
            <w:tcW w:w="4962" w:type="dxa"/>
            <w:tcBorders>
              <w:top w:val="single" w:sz="4" w:space="0" w:color="auto"/>
              <w:left w:val="nil"/>
              <w:bottom w:val="single" w:sz="4" w:space="0" w:color="auto"/>
              <w:right w:val="single" w:sz="4" w:space="0" w:color="auto"/>
            </w:tcBorders>
            <w:vAlign w:val="center"/>
          </w:tcPr>
          <w:p w:rsidR="00B46F6F" w:rsidRPr="00B46F6F" w:rsidRDefault="00B46F6F"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2</w:t>
            </w:r>
          </w:p>
        </w:tc>
        <w:tc>
          <w:tcPr>
            <w:tcW w:w="3827" w:type="dxa"/>
            <w:tcBorders>
              <w:top w:val="single" w:sz="4" w:space="0" w:color="auto"/>
              <w:left w:val="nil"/>
              <w:bottom w:val="single" w:sz="4" w:space="0" w:color="auto"/>
              <w:right w:val="single" w:sz="4" w:space="0" w:color="auto"/>
            </w:tcBorders>
            <w:vAlign w:val="center"/>
          </w:tcPr>
          <w:p w:rsidR="00B46F6F" w:rsidRPr="00B46F6F" w:rsidRDefault="00B46F6F"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3</w:t>
            </w:r>
          </w:p>
        </w:tc>
      </w:tr>
      <w:tr w:rsidR="003C10A8" w:rsidRPr="00B46F6F" w:rsidTr="00AF391B">
        <w:trPr>
          <w:trHeight w:val="555"/>
        </w:trPr>
        <w:tc>
          <w:tcPr>
            <w:tcW w:w="1701" w:type="dxa"/>
            <w:tcBorders>
              <w:top w:val="single" w:sz="4" w:space="0" w:color="auto"/>
              <w:left w:val="single" w:sz="4" w:space="0" w:color="auto"/>
              <w:bottom w:val="single" w:sz="4" w:space="0" w:color="auto"/>
              <w:right w:val="single" w:sz="4" w:space="0" w:color="000000"/>
            </w:tcBorders>
            <w:vAlign w:val="center"/>
          </w:tcPr>
          <w:p w:rsidR="003C10A8" w:rsidRPr="00B46F6F" w:rsidRDefault="008955DB" w:rsidP="008955DB">
            <w:pPr>
              <w:shd w:val="clear" w:color="auto" w:fill="FFFFFF"/>
              <w:spacing w:after="0" w:line="252" w:lineRule="atLeast"/>
              <w:rPr>
                <w:rFonts w:ascii="Times New Roman" w:eastAsia="Times New Roman" w:hAnsi="Times New Roman"/>
                <w:b/>
                <w:bCs/>
                <w:color w:val="000000"/>
                <w:sz w:val="18"/>
                <w:szCs w:val="18"/>
                <w:lang w:eastAsia="ru-RU"/>
              </w:rPr>
            </w:pPr>
            <w:r w:rsidRPr="008955DB">
              <w:rPr>
                <w:rFonts w:ascii="Times New Roman" w:eastAsia="Times New Roman" w:hAnsi="Times New Roman"/>
                <w:b/>
                <w:bCs/>
                <w:color w:val="000000"/>
                <w:sz w:val="18"/>
                <w:szCs w:val="18"/>
                <w:lang w:eastAsia="ru-RU"/>
              </w:rPr>
              <w:t>938</w:t>
            </w:r>
          </w:p>
        </w:tc>
        <w:tc>
          <w:tcPr>
            <w:tcW w:w="4962" w:type="dxa"/>
            <w:tcBorders>
              <w:top w:val="single" w:sz="4" w:space="0" w:color="auto"/>
              <w:left w:val="single" w:sz="4" w:space="0" w:color="auto"/>
              <w:bottom w:val="single" w:sz="4" w:space="0" w:color="auto"/>
              <w:right w:val="single" w:sz="4" w:space="0" w:color="000000"/>
            </w:tcBorders>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3827" w:type="dxa"/>
            <w:tcBorders>
              <w:top w:val="single" w:sz="4" w:space="0" w:color="auto"/>
              <w:left w:val="single" w:sz="4" w:space="0" w:color="auto"/>
              <w:bottom w:val="single" w:sz="4" w:space="0" w:color="auto"/>
              <w:right w:val="single" w:sz="4" w:space="0" w:color="000000"/>
            </w:tcBorders>
          </w:tcPr>
          <w:p w:rsidR="003C10A8" w:rsidRPr="00B46F6F" w:rsidRDefault="003C10A8" w:rsidP="00B46F6F">
            <w:pPr>
              <w:shd w:val="clear" w:color="auto" w:fill="FFFFFF"/>
              <w:spacing w:after="0" w:line="252" w:lineRule="atLeast"/>
              <w:jc w:val="both"/>
              <w:rPr>
                <w:rFonts w:ascii="Times New Roman" w:eastAsia="Times New Roman" w:hAnsi="Times New Roman"/>
                <w:b/>
                <w:bCs/>
                <w:i/>
                <w:color w:val="000000"/>
                <w:sz w:val="18"/>
                <w:szCs w:val="18"/>
                <w:lang w:eastAsia="ru-RU"/>
              </w:rPr>
            </w:pPr>
            <w:r w:rsidRPr="00B46F6F">
              <w:rPr>
                <w:rFonts w:ascii="Times New Roman" w:eastAsia="Times New Roman" w:hAnsi="Times New Roman"/>
                <w:b/>
                <w:bCs/>
                <w:i/>
                <w:color w:val="000000"/>
                <w:sz w:val="18"/>
                <w:szCs w:val="18"/>
                <w:lang w:eastAsia="ru-RU"/>
              </w:rPr>
              <w:t xml:space="preserve">Администрация Третьяковского  </w:t>
            </w:r>
            <w:r w:rsidR="00AF391B">
              <w:rPr>
                <w:rFonts w:ascii="Times New Roman" w:eastAsia="Times New Roman" w:hAnsi="Times New Roman"/>
                <w:b/>
                <w:bCs/>
                <w:i/>
                <w:color w:val="000000"/>
                <w:sz w:val="18"/>
                <w:szCs w:val="18"/>
                <w:lang w:eastAsia="ru-RU"/>
              </w:rPr>
              <w:t>с/</w:t>
            </w:r>
            <w:proofErr w:type="gramStart"/>
            <w:r w:rsidR="00AF391B">
              <w:rPr>
                <w:rFonts w:ascii="Times New Roman" w:eastAsia="Times New Roman" w:hAnsi="Times New Roman"/>
                <w:b/>
                <w:bCs/>
                <w:i/>
                <w:color w:val="000000"/>
                <w:sz w:val="18"/>
                <w:szCs w:val="18"/>
                <w:lang w:eastAsia="ru-RU"/>
              </w:rPr>
              <w:t>п</w:t>
            </w:r>
            <w:proofErr w:type="gramEnd"/>
            <w:r w:rsidR="00AF391B">
              <w:rPr>
                <w:rFonts w:ascii="Times New Roman" w:eastAsia="Times New Roman" w:hAnsi="Times New Roman"/>
                <w:b/>
                <w:bCs/>
                <w:i/>
                <w:color w:val="000000"/>
                <w:sz w:val="18"/>
                <w:szCs w:val="18"/>
                <w:lang w:eastAsia="ru-RU"/>
              </w:rPr>
              <w:t xml:space="preserve"> </w:t>
            </w:r>
            <w:r>
              <w:rPr>
                <w:rFonts w:ascii="Times New Roman" w:eastAsia="Times New Roman" w:hAnsi="Times New Roman"/>
                <w:b/>
                <w:bCs/>
                <w:i/>
                <w:color w:val="000000"/>
                <w:sz w:val="18"/>
                <w:szCs w:val="18"/>
                <w:lang w:eastAsia="ru-RU"/>
              </w:rPr>
              <w:t xml:space="preserve">Духовщинского р-на Смоленской </w:t>
            </w:r>
            <w:r w:rsidRPr="00B46F6F">
              <w:rPr>
                <w:rFonts w:ascii="Times New Roman" w:eastAsia="Times New Roman" w:hAnsi="Times New Roman"/>
                <w:b/>
                <w:bCs/>
                <w:i/>
                <w:color w:val="000000"/>
                <w:sz w:val="18"/>
                <w:szCs w:val="18"/>
                <w:lang w:eastAsia="ru-RU"/>
              </w:rPr>
              <w:t>области</w:t>
            </w:r>
          </w:p>
          <w:p w:rsidR="003C10A8" w:rsidRPr="00B46F6F" w:rsidRDefault="003C10A8" w:rsidP="00B46F6F">
            <w:pPr>
              <w:shd w:val="clear" w:color="auto" w:fill="FFFFFF"/>
              <w:spacing w:after="0" w:line="252" w:lineRule="atLeast"/>
              <w:jc w:val="both"/>
              <w:rPr>
                <w:rFonts w:ascii="Times New Roman" w:eastAsia="Times New Roman" w:hAnsi="Times New Roman"/>
                <w:b/>
                <w:bCs/>
                <w:i/>
                <w:color w:val="000000"/>
                <w:sz w:val="18"/>
                <w:szCs w:val="18"/>
                <w:lang w:eastAsia="ru-RU"/>
              </w:rPr>
            </w:pPr>
            <w:r w:rsidRPr="00B46F6F">
              <w:rPr>
                <w:rFonts w:ascii="Times New Roman" w:eastAsia="Times New Roman" w:hAnsi="Times New Roman"/>
                <w:b/>
                <w:bCs/>
                <w:i/>
                <w:color w:val="000000"/>
                <w:sz w:val="18"/>
                <w:szCs w:val="18"/>
                <w:lang w:eastAsia="ru-RU"/>
              </w:rPr>
              <w:t>ИНН 6705003844  КПП 670501001</w:t>
            </w:r>
          </w:p>
        </w:tc>
      </w:tr>
      <w:tr w:rsidR="003C10A8" w:rsidRPr="00B46F6F" w:rsidTr="00395BB1">
        <w:trPr>
          <w:trHeight w:val="690"/>
        </w:trPr>
        <w:tc>
          <w:tcPr>
            <w:tcW w:w="1701" w:type="dxa"/>
            <w:tcBorders>
              <w:top w:val="single" w:sz="4" w:space="0" w:color="auto"/>
              <w:left w:val="single" w:sz="4" w:space="0" w:color="auto"/>
              <w:bottom w:val="single" w:sz="4" w:space="0" w:color="auto"/>
              <w:right w:val="single" w:sz="4" w:space="0" w:color="auto"/>
            </w:tcBorders>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938</w:t>
            </w:r>
          </w:p>
        </w:tc>
        <w:tc>
          <w:tcPr>
            <w:tcW w:w="4962" w:type="dxa"/>
            <w:tcBorders>
              <w:top w:val="single" w:sz="4" w:space="0" w:color="auto"/>
              <w:left w:val="single" w:sz="4" w:space="0" w:color="auto"/>
              <w:bottom w:val="single" w:sz="4" w:space="0" w:color="auto"/>
              <w:right w:val="single" w:sz="4" w:space="0" w:color="auto"/>
            </w:tcBorders>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B46F6F">
              <w:rPr>
                <w:rFonts w:ascii="Times New Roman" w:eastAsia="Times New Roman" w:hAnsi="Times New Roman"/>
                <w:b/>
                <w:bCs/>
                <w:color w:val="000000"/>
                <w:sz w:val="18"/>
                <w:szCs w:val="18"/>
                <w:lang w:eastAsia="ru-RU"/>
              </w:rPr>
              <w:t>0</w:t>
            </w:r>
            <w:r w:rsidRPr="00B46F6F">
              <w:rPr>
                <w:rFonts w:ascii="Times New Roman" w:eastAsia="Times New Roman" w:hAnsi="Times New Roman"/>
                <w:b/>
                <w:bCs/>
                <w:color w:val="000000"/>
                <w:sz w:val="18"/>
                <w:szCs w:val="18"/>
                <w:lang w:val="en-US" w:eastAsia="ru-RU"/>
              </w:rPr>
              <w:t>1</w:t>
            </w:r>
            <w:r w:rsidRPr="00B46F6F">
              <w:rPr>
                <w:rFonts w:ascii="Times New Roman" w:eastAsia="Times New Roman" w:hAnsi="Times New Roman"/>
                <w:b/>
                <w:bCs/>
                <w:color w:val="000000"/>
                <w:sz w:val="18"/>
                <w:szCs w:val="18"/>
                <w:lang w:eastAsia="ru-RU"/>
              </w:rPr>
              <w:t xml:space="preserve">0 </w:t>
            </w:r>
            <w:r w:rsidRPr="00B46F6F">
              <w:rPr>
                <w:rFonts w:ascii="Times New Roman" w:eastAsia="Times New Roman" w:hAnsi="Times New Roman"/>
                <w:b/>
                <w:bCs/>
                <w:color w:val="000000"/>
                <w:sz w:val="18"/>
                <w:szCs w:val="18"/>
                <w:lang w:val="en-US" w:eastAsia="ru-RU"/>
              </w:rPr>
              <w:t>50</w:t>
            </w:r>
            <w:r w:rsidRPr="00B46F6F">
              <w:rPr>
                <w:rFonts w:ascii="Times New Roman" w:eastAsia="Times New Roman" w:hAnsi="Times New Roman"/>
                <w:b/>
                <w:bCs/>
                <w:color w:val="000000"/>
                <w:sz w:val="18"/>
                <w:szCs w:val="18"/>
                <w:lang w:eastAsia="ru-RU"/>
              </w:rPr>
              <w:t>201</w:t>
            </w:r>
            <w:r w:rsidRPr="00B46F6F">
              <w:rPr>
                <w:rFonts w:ascii="Times New Roman" w:eastAsia="Times New Roman" w:hAnsi="Times New Roman"/>
                <w:b/>
                <w:bCs/>
                <w:color w:val="000000"/>
                <w:sz w:val="18"/>
                <w:szCs w:val="18"/>
                <w:lang w:val="en-US" w:eastAsia="ru-RU"/>
              </w:rPr>
              <w:t xml:space="preserve"> </w:t>
            </w:r>
            <w:r w:rsidRPr="00B46F6F">
              <w:rPr>
                <w:rFonts w:ascii="Times New Roman" w:eastAsia="Times New Roman" w:hAnsi="Times New Roman"/>
                <w:b/>
                <w:bCs/>
                <w:color w:val="000000"/>
                <w:sz w:val="18"/>
                <w:szCs w:val="18"/>
                <w:lang w:eastAsia="ru-RU"/>
              </w:rPr>
              <w:t>10</w:t>
            </w:r>
            <w:r w:rsidRPr="00B46F6F">
              <w:rPr>
                <w:rFonts w:ascii="Times New Roman" w:eastAsia="Times New Roman" w:hAnsi="Times New Roman"/>
                <w:b/>
                <w:bCs/>
                <w:color w:val="000000"/>
                <w:sz w:val="18"/>
                <w:szCs w:val="18"/>
                <w:lang w:val="en-US" w:eastAsia="ru-RU"/>
              </w:rPr>
              <w:t xml:space="preserve"> 0000 </w:t>
            </w:r>
            <w:r w:rsidRPr="00B46F6F">
              <w:rPr>
                <w:rFonts w:ascii="Times New Roman" w:eastAsia="Times New Roman" w:hAnsi="Times New Roman"/>
                <w:b/>
                <w:bCs/>
                <w:color w:val="000000"/>
                <w:sz w:val="18"/>
                <w:szCs w:val="18"/>
                <w:lang w:eastAsia="ru-RU"/>
              </w:rPr>
              <w:t>5</w:t>
            </w:r>
            <w:r w:rsidRPr="00B46F6F">
              <w:rPr>
                <w:rFonts w:ascii="Times New Roman" w:eastAsia="Times New Roman" w:hAnsi="Times New Roman"/>
                <w:b/>
                <w:bCs/>
                <w:color w:val="000000"/>
                <w:sz w:val="18"/>
                <w:szCs w:val="18"/>
                <w:lang w:val="en-US" w:eastAsia="ru-RU"/>
              </w:rPr>
              <w:t>10</w:t>
            </w:r>
          </w:p>
        </w:tc>
        <w:tc>
          <w:tcPr>
            <w:tcW w:w="3827" w:type="dxa"/>
            <w:tcBorders>
              <w:top w:val="single" w:sz="4" w:space="0" w:color="auto"/>
              <w:left w:val="single" w:sz="4" w:space="0" w:color="auto"/>
              <w:bottom w:val="single" w:sz="4" w:space="0" w:color="auto"/>
              <w:right w:val="single" w:sz="4" w:space="0" w:color="auto"/>
            </w:tcBorders>
            <w:vAlign w:val="center"/>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Увеличение прочих остатков денежных средств бюджета сельского поселения</w:t>
            </w:r>
          </w:p>
        </w:tc>
      </w:tr>
      <w:tr w:rsidR="003C10A8" w:rsidRPr="00B46F6F" w:rsidTr="00395BB1">
        <w:trPr>
          <w:trHeight w:val="690"/>
        </w:trPr>
        <w:tc>
          <w:tcPr>
            <w:tcW w:w="1701" w:type="dxa"/>
            <w:tcBorders>
              <w:top w:val="single" w:sz="4" w:space="0" w:color="auto"/>
              <w:left w:val="single" w:sz="4" w:space="0" w:color="auto"/>
              <w:bottom w:val="single" w:sz="4" w:space="0" w:color="auto"/>
              <w:right w:val="single" w:sz="4" w:space="0" w:color="auto"/>
            </w:tcBorders>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938</w:t>
            </w:r>
          </w:p>
        </w:tc>
        <w:tc>
          <w:tcPr>
            <w:tcW w:w="4962" w:type="dxa"/>
            <w:tcBorders>
              <w:top w:val="single" w:sz="4" w:space="0" w:color="auto"/>
              <w:left w:val="single" w:sz="4" w:space="0" w:color="auto"/>
              <w:bottom w:val="single" w:sz="4" w:space="0" w:color="auto"/>
              <w:right w:val="single" w:sz="4" w:space="0" w:color="auto"/>
            </w:tcBorders>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B46F6F">
              <w:rPr>
                <w:rFonts w:ascii="Times New Roman" w:eastAsia="Times New Roman" w:hAnsi="Times New Roman"/>
                <w:b/>
                <w:bCs/>
                <w:color w:val="000000"/>
                <w:sz w:val="18"/>
                <w:szCs w:val="18"/>
                <w:lang w:eastAsia="ru-RU"/>
              </w:rPr>
              <w:t>0</w:t>
            </w:r>
            <w:r w:rsidRPr="00B46F6F">
              <w:rPr>
                <w:rFonts w:ascii="Times New Roman" w:eastAsia="Times New Roman" w:hAnsi="Times New Roman"/>
                <w:b/>
                <w:bCs/>
                <w:color w:val="000000"/>
                <w:sz w:val="18"/>
                <w:szCs w:val="18"/>
                <w:lang w:val="en-US" w:eastAsia="ru-RU"/>
              </w:rPr>
              <w:t>1</w:t>
            </w:r>
            <w:r w:rsidRPr="00B46F6F">
              <w:rPr>
                <w:rFonts w:ascii="Times New Roman" w:eastAsia="Times New Roman" w:hAnsi="Times New Roman"/>
                <w:b/>
                <w:bCs/>
                <w:color w:val="000000"/>
                <w:sz w:val="18"/>
                <w:szCs w:val="18"/>
                <w:lang w:eastAsia="ru-RU"/>
              </w:rPr>
              <w:t>0</w:t>
            </w:r>
            <w:r w:rsidRPr="00B46F6F">
              <w:rPr>
                <w:rFonts w:ascii="Times New Roman" w:eastAsia="Times New Roman" w:hAnsi="Times New Roman"/>
                <w:b/>
                <w:bCs/>
                <w:color w:val="000000"/>
                <w:sz w:val="18"/>
                <w:szCs w:val="18"/>
                <w:lang w:val="en-US" w:eastAsia="ru-RU"/>
              </w:rPr>
              <w:t xml:space="preserve"> </w:t>
            </w:r>
            <w:r w:rsidRPr="00B46F6F">
              <w:rPr>
                <w:rFonts w:ascii="Times New Roman" w:eastAsia="Times New Roman" w:hAnsi="Times New Roman"/>
                <w:b/>
                <w:bCs/>
                <w:color w:val="000000"/>
                <w:sz w:val="18"/>
                <w:szCs w:val="18"/>
                <w:lang w:eastAsia="ru-RU"/>
              </w:rPr>
              <w:t>5</w:t>
            </w:r>
            <w:r w:rsidRPr="00B46F6F">
              <w:rPr>
                <w:rFonts w:ascii="Times New Roman" w:eastAsia="Times New Roman" w:hAnsi="Times New Roman"/>
                <w:b/>
                <w:bCs/>
                <w:color w:val="000000"/>
                <w:sz w:val="18"/>
                <w:szCs w:val="18"/>
                <w:lang w:val="en-US" w:eastAsia="ru-RU"/>
              </w:rPr>
              <w:t>0</w:t>
            </w:r>
            <w:r w:rsidRPr="00B46F6F">
              <w:rPr>
                <w:rFonts w:ascii="Times New Roman" w:eastAsia="Times New Roman" w:hAnsi="Times New Roman"/>
                <w:b/>
                <w:bCs/>
                <w:color w:val="000000"/>
                <w:sz w:val="18"/>
                <w:szCs w:val="18"/>
                <w:lang w:eastAsia="ru-RU"/>
              </w:rPr>
              <w:t>2</w:t>
            </w:r>
            <w:r w:rsidRPr="00B46F6F">
              <w:rPr>
                <w:rFonts w:ascii="Times New Roman" w:eastAsia="Times New Roman" w:hAnsi="Times New Roman"/>
                <w:b/>
                <w:bCs/>
                <w:color w:val="000000"/>
                <w:sz w:val="18"/>
                <w:szCs w:val="18"/>
                <w:lang w:val="en-US" w:eastAsia="ru-RU"/>
              </w:rPr>
              <w:t>0</w:t>
            </w:r>
            <w:r w:rsidRPr="00B46F6F">
              <w:rPr>
                <w:rFonts w:ascii="Times New Roman" w:eastAsia="Times New Roman" w:hAnsi="Times New Roman"/>
                <w:b/>
                <w:bCs/>
                <w:color w:val="000000"/>
                <w:sz w:val="18"/>
                <w:szCs w:val="18"/>
                <w:lang w:eastAsia="ru-RU"/>
              </w:rPr>
              <w:t>1</w:t>
            </w:r>
            <w:r w:rsidRPr="00B46F6F">
              <w:rPr>
                <w:rFonts w:ascii="Times New Roman" w:eastAsia="Times New Roman" w:hAnsi="Times New Roman"/>
                <w:b/>
                <w:bCs/>
                <w:color w:val="000000"/>
                <w:sz w:val="18"/>
                <w:szCs w:val="18"/>
                <w:lang w:val="en-US" w:eastAsia="ru-RU"/>
              </w:rPr>
              <w:t xml:space="preserve"> 10 0000 </w:t>
            </w:r>
            <w:r w:rsidRPr="00B46F6F">
              <w:rPr>
                <w:rFonts w:ascii="Times New Roman" w:eastAsia="Times New Roman" w:hAnsi="Times New Roman"/>
                <w:b/>
                <w:bCs/>
                <w:color w:val="000000"/>
                <w:sz w:val="18"/>
                <w:szCs w:val="18"/>
                <w:lang w:eastAsia="ru-RU"/>
              </w:rPr>
              <w:t>61</w:t>
            </w:r>
            <w:r w:rsidRPr="00B46F6F">
              <w:rPr>
                <w:rFonts w:ascii="Times New Roman" w:eastAsia="Times New Roman" w:hAnsi="Times New Roman"/>
                <w:b/>
                <w:bCs/>
                <w:color w:val="000000"/>
                <w:sz w:val="18"/>
                <w:szCs w:val="18"/>
                <w:lang w:val="en-US" w:eastAsia="ru-RU"/>
              </w:rPr>
              <w:t>0</w:t>
            </w:r>
          </w:p>
        </w:tc>
        <w:tc>
          <w:tcPr>
            <w:tcW w:w="3827" w:type="dxa"/>
            <w:tcBorders>
              <w:top w:val="single" w:sz="4" w:space="0" w:color="auto"/>
              <w:left w:val="single" w:sz="4" w:space="0" w:color="auto"/>
              <w:bottom w:val="single" w:sz="4" w:space="0" w:color="auto"/>
              <w:right w:val="single" w:sz="4" w:space="0" w:color="auto"/>
            </w:tcBorders>
            <w:vAlign w:val="center"/>
          </w:tcPr>
          <w:p w:rsidR="003C10A8" w:rsidRPr="00B46F6F" w:rsidRDefault="003C10A8" w:rsidP="00B46F6F">
            <w:pPr>
              <w:shd w:val="clear" w:color="auto" w:fill="FFFFFF"/>
              <w:spacing w:after="0" w:line="252" w:lineRule="atLeast"/>
              <w:jc w:val="both"/>
              <w:rPr>
                <w:rFonts w:ascii="Times New Roman" w:eastAsia="Times New Roman" w:hAnsi="Times New Roman"/>
                <w:b/>
                <w:bCs/>
                <w:color w:val="000000"/>
                <w:sz w:val="18"/>
                <w:szCs w:val="18"/>
                <w:lang w:eastAsia="ru-RU"/>
              </w:rPr>
            </w:pPr>
            <w:r w:rsidRPr="00B46F6F">
              <w:rPr>
                <w:rFonts w:ascii="Times New Roman" w:eastAsia="Times New Roman" w:hAnsi="Times New Roman"/>
                <w:b/>
                <w:bCs/>
                <w:color w:val="000000"/>
                <w:sz w:val="18"/>
                <w:szCs w:val="18"/>
                <w:lang w:eastAsia="ru-RU"/>
              </w:rPr>
              <w:t>Уменьшение прочих остатков денежных средств бюджета сельского поселения</w:t>
            </w:r>
          </w:p>
        </w:tc>
      </w:tr>
    </w:tbl>
    <w:p w:rsidR="00AF391B" w:rsidRDefault="00AF391B" w:rsidP="00395BB1">
      <w:pPr>
        <w:shd w:val="clear" w:color="auto" w:fill="FFFFFF"/>
        <w:spacing w:after="0" w:line="252" w:lineRule="atLeast"/>
        <w:jc w:val="right"/>
        <w:rPr>
          <w:rFonts w:ascii="Times New Roman" w:eastAsia="Times New Roman" w:hAnsi="Times New Roman"/>
          <w:b/>
          <w:bCs/>
          <w:color w:val="000000"/>
          <w:sz w:val="18"/>
          <w:szCs w:val="18"/>
          <w:lang w:eastAsia="ru-RU"/>
        </w:rPr>
      </w:pPr>
    </w:p>
    <w:p w:rsidR="00395BB1" w:rsidRPr="00395BB1" w:rsidRDefault="00395BB1" w:rsidP="00395BB1">
      <w:pPr>
        <w:shd w:val="clear" w:color="auto" w:fill="FFFFFF"/>
        <w:spacing w:after="0" w:line="252" w:lineRule="atLeast"/>
        <w:jc w:val="right"/>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Приложение 3  к решению  Совета депутатов Третьяковского сельского поселения</w:t>
      </w:r>
    </w:p>
    <w:p w:rsidR="00395BB1" w:rsidRPr="00395BB1" w:rsidRDefault="00395BB1" w:rsidP="00395BB1">
      <w:pPr>
        <w:shd w:val="clear" w:color="auto" w:fill="FFFFFF"/>
        <w:spacing w:after="0" w:line="252" w:lineRule="atLeast"/>
        <w:jc w:val="right"/>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Духовщинского района Смоленской области</w:t>
      </w:r>
      <w:r w:rsidR="00AF391B">
        <w:rPr>
          <w:rFonts w:ascii="Times New Roman" w:eastAsia="Times New Roman" w:hAnsi="Times New Roman"/>
          <w:b/>
          <w:bCs/>
          <w:color w:val="000000"/>
          <w:sz w:val="18"/>
          <w:szCs w:val="18"/>
          <w:lang w:eastAsia="ru-RU"/>
        </w:rPr>
        <w:t xml:space="preserve"> </w:t>
      </w:r>
      <w:r w:rsidRPr="00395BB1">
        <w:rPr>
          <w:rFonts w:ascii="Times New Roman" w:eastAsia="Times New Roman" w:hAnsi="Times New Roman"/>
          <w:b/>
          <w:bCs/>
          <w:color w:val="000000"/>
          <w:sz w:val="18"/>
          <w:szCs w:val="18"/>
          <w:lang w:eastAsia="ru-RU"/>
        </w:rPr>
        <w:t>от  29 июля 2016 года   № 43</w:t>
      </w:r>
    </w:p>
    <w:p w:rsidR="00395BB1" w:rsidRPr="00395BB1" w:rsidRDefault="00395BB1"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Прогнозируемые безвозмездные поступления</w:t>
      </w:r>
      <w:r>
        <w:rPr>
          <w:rFonts w:ascii="Times New Roman" w:eastAsia="Times New Roman" w:hAnsi="Times New Roman"/>
          <w:b/>
          <w:bCs/>
          <w:color w:val="000000"/>
          <w:sz w:val="18"/>
          <w:szCs w:val="18"/>
          <w:lang w:eastAsia="ru-RU"/>
        </w:rPr>
        <w:t xml:space="preserve"> </w:t>
      </w:r>
      <w:r w:rsidRPr="00395BB1">
        <w:rPr>
          <w:rFonts w:ascii="Times New Roman" w:eastAsia="Times New Roman" w:hAnsi="Times New Roman"/>
          <w:b/>
          <w:bCs/>
          <w:color w:val="000000"/>
          <w:sz w:val="18"/>
          <w:szCs w:val="18"/>
          <w:lang w:eastAsia="ru-RU"/>
        </w:rPr>
        <w:t>в бюджет муниципального образования</w:t>
      </w:r>
    </w:p>
    <w:p w:rsidR="00395BB1" w:rsidRPr="00395BB1" w:rsidRDefault="00395BB1"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w:t>
      </w:r>
      <w:r>
        <w:rPr>
          <w:rFonts w:ascii="Times New Roman" w:eastAsia="Times New Roman" w:hAnsi="Times New Roman"/>
          <w:b/>
          <w:bCs/>
          <w:color w:val="000000"/>
          <w:sz w:val="18"/>
          <w:szCs w:val="18"/>
          <w:lang w:eastAsia="ru-RU"/>
        </w:rPr>
        <w:t xml:space="preserve"> </w:t>
      </w:r>
      <w:r w:rsidRPr="00395BB1">
        <w:rPr>
          <w:rFonts w:ascii="Times New Roman" w:eastAsia="Times New Roman" w:hAnsi="Times New Roman"/>
          <w:b/>
          <w:bCs/>
          <w:color w:val="000000"/>
          <w:sz w:val="18"/>
          <w:szCs w:val="18"/>
          <w:lang w:eastAsia="ru-RU"/>
        </w:rPr>
        <w:t>на 2016 год</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7229"/>
        <w:gridCol w:w="1418"/>
      </w:tblGrid>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Код бюджетной классификации</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Наименование групп, подгрупп и</w:t>
            </w:r>
          </w:p>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статей доходов</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Сумма на год</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2 00 00000 00 0000 000</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БЕЗВОЗМЕЗДНЫЕ ПОСТУПЛЕНИЯ</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2 612,9</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2 02 00000 00 0000 000</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Безвозмездные поступления от других бюджетов бюджетной системы Российской Федерации</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2 612,9</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2 02 01001 00 0000 151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color w:val="000000"/>
                <w:sz w:val="18"/>
                <w:szCs w:val="18"/>
                <w:lang w:eastAsia="ru-RU"/>
              </w:rPr>
            </w:pPr>
            <w:r w:rsidRPr="00395BB1">
              <w:rPr>
                <w:rFonts w:ascii="Times New Roman" w:eastAsia="Times New Roman" w:hAnsi="Times New Roman"/>
                <w:b/>
                <w:bCs/>
                <w:i/>
                <w:color w:val="000000"/>
                <w:sz w:val="18"/>
                <w:szCs w:val="18"/>
                <w:lang w:eastAsia="ru-RU"/>
              </w:rPr>
              <w:t>Дотации на выравнивание бюджетной обеспеченности</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2 540,4</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2 02 01001 10 0000 151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color w:val="000000"/>
                <w:sz w:val="18"/>
                <w:szCs w:val="18"/>
                <w:lang w:eastAsia="ru-RU"/>
              </w:rPr>
              <w:t>Дотации бюджетам сельских  поселений на выравнивание бюджетной обеспеченности</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2 540,4</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2 02 03000 00 0000 151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Субвенции бюджетам субъектов Российской Федерации и муниципальных образований</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70,5</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2 02 03015 00 0000 151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color w:val="000000"/>
                <w:sz w:val="18"/>
                <w:szCs w:val="18"/>
                <w:lang w:eastAsia="ru-RU"/>
              </w:rPr>
            </w:pPr>
            <w:r w:rsidRPr="00395BB1">
              <w:rPr>
                <w:rFonts w:ascii="Times New Roman" w:eastAsia="Times New Roman" w:hAnsi="Times New Roman"/>
                <w:b/>
                <w:bCs/>
                <w:i/>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95BB1">
              <w:rPr>
                <w:rFonts w:ascii="Times New Roman" w:eastAsia="Times New Roman" w:hAnsi="Times New Roman"/>
                <w:b/>
                <w:bCs/>
                <w:i/>
                <w:iCs/>
                <w:color w:val="000000"/>
                <w:sz w:val="18"/>
                <w:szCs w:val="18"/>
                <w:lang w:eastAsia="ru-RU"/>
              </w:rPr>
              <w:t>70,5</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2 02 03015 10 0000 151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Субвенции бюджетам сельского поселений на осуществление первичного воинского учета на территориях, где отсутствуют военные комиссариаты</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70,5</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2 18 00000 00 0000 151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color w:val="000000"/>
                <w:sz w:val="18"/>
                <w:szCs w:val="18"/>
                <w:lang w:eastAsia="ru-RU"/>
              </w:rPr>
            </w:pPr>
            <w:r w:rsidRPr="00395BB1">
              <w:rPr>
                <w:rFonts w:ascii="Times New Roman" w:eastAsia="Times New Roman" w:hAnsi="Times New Roman"/>
                <w:b/>
                <w:bCs/>
                <w:color w:val="000000"/>
                <w:sz w:val="18"/>
                <w:szCs w:val="18"/>
                <w:lang w:eastAsia="ru-RU"/>
              </w:rPr>
              <w:t>Доходы бюджетов бюджетной системы Российской Федерации от возврата</w:t>
            </w:r>
            <w:r w:rsidRPr="00395BB1">
              <w:rPr>
                <w:rFonts w:ascii="Times New Roman" w:eastAsia="Times New Roman" w:hAnsi="Times New Roman"/>
                <w:b/>
                <w:bCs/>
                <w:i/>
                <w:color w:val="000000"/>
                <w:sz w:val="18"/>
                <w:szCs w:val="18"/>
                <w:lang w:eastAsia="ru-RU"/>
              </w:rPr>
              <w:t xml:space="preserve"> </w:t>
            </w:r>
            <w:r w:rsidRPr="00395BB1">
              <w:rPr>
                <w:rFonts w:ascii="Times New Roman" w:eastAsia="Times New Roman" w:hAnsi="Times New Roman"/>
                <w:b/>
                <w:bCs/>
                <w:color w:val="000000"/>
                <w:sz w:val="18"/>
                <w:szCs w:val="18"/>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color w:val="000000"/>
                <w:sz w:val="18"/>
                <w:szCs w:val="18"/>
                <w:lang w:eastAsia="ru-RU"/>
              </w:rPr>
            </w:pPr>
            <w:r w:rsidRPr="00395BB1">
              <w:rPr>
                <w:rFonts w:ascii="Times New Roman" w:eastAsia="Times New Roman" w:hAnsi="Times New Roman"/>
                <w:b/>
                <w:bCs/>
                <w:i/>
                <w:color w:val="000000"/>
                <w:sz w:val="18"/>
                <w:szCs w:val="18"/>
                <w:lang w:eastAsia="ru-RU"/>
              </w:rPr>
              <w:t>2 18 05000 10 0000 151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i/>
                <w:color w:val="000000"/>
                <w:sz w:val="18"/>
                <w:szCs w:val="18"/>
                <w:lang w:eastAsia="ru-RU"/>
              </w:rPr>
            </w:pPr>
            <w:r w:rsidRPr="00395BB1">
              <w:rPr>
                <w:rFonts w:ascii="Times New Roman" w:eastAsia="Times New Roman" w:hAnsi="Times New Roman"/>
                <w:b/>
                <w:bCs/>
                <w:i/>
                <w:color w:val="000000"/>
                <w:sz w:val="18"/>
                <w:szCs w:val="18"/>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w:t>
            </w:r>
          </w:p>
        </w:tc>
      </w:tr>
      <w:tr w:rsidR="00395BB1" w:rsidRPr="00395BB1" w:rsidTr="00395BB1">
        <w:tc>
          <w:tcPr>
            <w:tcW w:w="2057"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2 18 05010 10 0000 151</w:t>
            </w:r>
          </w:p>
        </w:tc>
        <w:tc>
          <w:tcPr>
            <w:tcW w:w="7229"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w:t>
            </w:r>
          </w:p>
        </w:tc>
      </w:tr>
    </w:tbl>
    <w:p w:rsidR="00AF391B" w:rsidRDefault="00395BB1" w:rsidP="00395BB1">
      <w:pPr>
        <w:shd w:val="clear" w:color="auto" w:fill="FFFFFF"/>
        <w:spacing w:after="0" w:line="252" w:lineRule="atLeast"/>
        <w:jc w:val="right"/>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r>
        <w:rPr>
          <w:rFonts w:ascii="Times New Roman" w:eastAsia="Times New Roman" w:hAnsi="Times New Roman"/>
          <w:b/>
          <w:bCs/>
          <w:color w:val="000000"/>
          <w:sz w:val="18"/>
          <w:szCs w:val="18"/>
          <w:lang w:eastAsia="ru-RU"/>
        </w:rPr>
        <w:t xml:space="preserve">     </w:t>
      </w:r>
    </w:p>
    <w:p w:rsidR="00395BB1" w:rsidRPr="00395BB1" w:rsidRDefault="00395BB1" w:rsidP="00395BB1">
      <w:pPr>
        <w:shd w:val="clear" w:color="auto" w:fill="FFFFFF"/>
        <w:spacing w:after="0" w:line="252" w:lineRule="atLeast"/>
        <w:jc w:val="righ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Pr="00395BB1">
        <w:rPr>
          <w:rFonts w:ascii="Times New Roman" w:eastAsia="Times New Roman" w:hAnsi="Times New Roman"/>
          <w:b/>
          <w:bCs/>
          <w:color w:val="000000"/>
          <w:sz w:val="18"/>
          <w:szCs w:val="18"/>
          <w:lang w:eastAsia="ru-RU"/>
        </w:rPr>
        <w:t xml:space="preserve">  Приложение  4</w:t>
      </w:r>
      <w:r>
        <w:rPr>
          <w:rFonts w:ascii="Times New Roman" w:eastAsia="Times New Roman" w:hAnsi="Times New Roman"/>
          <w:b/>
          <w:bCs/>
          <w:color w:val="000000"/>
          <w:sz w:val="18"/>
          <w:szCs w:val="18"/>
          <w:lang w:eastAsia="ru-RU"/>
        </w:rPr>
        <w:t xml:space="preserve"> </w:t>
      </w:r>
      <w:proofErr w:type="gramStart"/>
      <w:r>
        <w:rPr>
          <w:rFonts w:ascii="Times New Roman" w:eastAsia="Times New Roman" w:hAnsi="Times New Roman"/>
          <w:b/>
          <w:bCs/>
          <w:color w:val="000000"/>
          <w:sz w:val="18"/>
          <w:szCs w:val="18"/>
          <w:lang w:eastAsia="ru-RU"/>
        </w:rPr>
        <w:t>к</w:t>
      </w:r>
      <w:proofErr w:type="gramEnd"/>
      <w:r>
        <w:rPr>
          <w:rFonts w:ascii="Times New Roman" w:eastAsia="Times New Roman" w:hAnsi="Times New Roman"/>
          <w:b/>
          <w:bCs/>
          <w:color w:val="000000"/>
          <w:sz w:val="18"/>
          <w:szCs w:val="18"/>
          <w:lang w:eastAsia="ru-RU"/>
        </w:rPr>
        <w:t xml:space="preserve"> решение Совета депутатов </w:t>
      </w:r>
      <w:r w:rsidRPr="00395BB1">
        <w:rPr>
          <w:rFonts w:ascii="Times New Roman" w:eastAsia="Times New Roman" w:hAnsi="Times New Roman"/>
          <w:b/>
          <w:bCs/>
          <w:color w:val="000000"/>
          <w:sz w:val="18"/>
          <w:szCs w:val="18"/>
          <w:lang w:eastAsia="ru-RU"/>
        </w:rPr>
        <w:t>Третьяковского сельского поселения</w:t>
      </w:r>
    </w:p>
    <w:p w:rsidR="00395BB1" w:rsidRPr="00395BB1" w:rsidRDefault="00395BB1" w:rsidP="00395BB1">
      <w:pPr>
        <w:shd w:val="clear" w:color="auto" w:fill="FFFFFF"/>
        <w:spacing w:after="0" w:line="252" w:lineRule="atLeast"/>
        <w:jc w:val="right"/>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Духовщинского района Смоленской области</w:t>
      </w:r>
      <w:r>
        <w:rPr>
          <w:rFonts w:ascii="Times New Roman" w:eastAsia="Times New Roman" w:hAnsi="Times New Roman"/>
          <w:b/>
          <w:bCs/>
          <w:color w:val="000000"/>
          <w:sz w:val="18"/>
          <w:szCs w:val="18"/>
          <w:lang w:eastAsia="ru-RU"/>
        </w:rPr>
        <w:t xml:space="preserve"> </w:t>
      </w:r>
      <w:r w:rsidRPr="00395BB1">
        <w:rPr>
          <w:rFonts w:ascii="Times New Roman" w:eastAsia="Times New Roman" w:hAnsi="Times New Roman"/>
          <w:b/>
          <w:bCs/>
          <w:color w:val="000000"/>
          <w:sz w:val="18"/>
          <w:szCs w:val="18"/>
          <w:lang w:eastAsia="ru-RU"/>
        </w:rPr>
        <w:t>от  29 июля 2016 года   № 43</w:t>
      </w:r>
    </w:p>
    <w:p w:rsidR="00395BB1" w:rsidRPr="00395BB1" w:rsidRDefault="00395BB1" w:rsidP="00395BB1">
      <w:pPr>
        <w:shd w:val="clear" w:color="auto" w:fill="FFFFFF"/>
        <w:spacing w:after="0" w:line="252" w:lineRule="atLeast"/>
        <w:jc w:val="center"/>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Распределение бюджетных ассигнований по разделам, подразделам, целевым статьям и видам </w:t>
      </w:r>
      <w:proofErr w:type="gramStart"/>
      <w:r w:rsidRPr="00395BB1">
        <w:rPr>
          <w:rFonts w:ascii="Times New Roman" w:eastAsia="Times New Roman" w:hAnsi="Times New Roman"/>
          <w:b/>
          <w:bCs/>
          <w:color w:val="000000"/>
          <w:sz w:val="18"/>
          <w:szCs w:val="18"/>
          <w:lang w:eastAsia="ru-RU"/>
        </w:rPr>
        <w:t>расходов классификации расходов бюджета муниципального образования</w:t>
      </w:r>
      <w:proofErr w:type="gramEnd"/>
      <w:r w:rsidRPr="00395BB1">
        <w:rPr>
          <w:rFonts w:ascii="Times New Roman" w:eastAsia="Times New Roman" w:hAnsi="Times New Roman"/>
          <w:b/>
          <w:bCs/>
          <w:color w:val="000000"/>
          <w:sz w:val="18"/>
          <w:szCs w:val="18"/>
          <w:lang w:eastAsia="ru-RU"/>
        </w:rPr>
        <w:t xml:space="preserve"> Третьяковского сельского поселения Духовщинского района Смоленской области на 2016 год</w:t>
      </w:r>
    </w:p>
    <w:tbl>
      <w:tblPr>
        <w:tblW w:w="10221" w:type="dxa"/>
        <w:tblInd w:w="93" w:type="dxa"/>
        <w:tblLook w:val="0000" w:firstRow="0" w:lastRow="0" w:firstColumn="0" w:lastColumn="0" w:noHBand="0" w:noVBand="0"/>
      </w:tblPr>
      <w:tblGrid>
        <w:gridCol w:w="5253"/>
        <w:gridCol w:w="7"/>
        <w:gridCol w:w="560"/>
        <w:gridCol w:w="7"/>
        <w:gridCol w:w="449"/>
        <w:gridCol w:w="118"/>
        <w:gridCol w:w="1550"/>
        <w:gridCol w:w="9"/>
        <w:gridCol w:w="567"/>
        <w:gridCol w:w="1701"/>
      </w:tblGrid>
      <w:tr w:rsidR="00395BB1" w:rsidRPr="00395BB1" w:rsidTr="00395BB1">
        <w:trPr>
          <w:cantSplit/>
          <w:trHeight w:val="1176"/>
          <w:tblHeader/>
        </w:trPr>
        <w:tc>
          <w:tcPr>
            <w:tcW w:w="5260" w:type="dxa"/>
            <w:gridSpan w:val="2"/>
            <w:tcBorders>
              <w:top w:val="single" w:sz="4" w:space="0" w:color="auto"/>
              <w:left w:val="single" w:sz="4" w:space="0" w:color="auto"/>
              <w:bottom w:val="nil"/>
              <w:right w:val="single" w:sz="4" w:space="0" w:color="auto"/>
            </w:tcBorders>
            <w:vAlign w:val="center"/>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395BB1">
              <w:rPr>
                <w:rFonts w:ascii="Times New Roman" w:eastAsia="Times New Roman" w:hAnsi="Times New Roman"/>
                <w:b/>
                <w:bCs/>
                <w:color w:val="000000"/>
                <w:sz w:val="18"/>
                <w:szCs w:val="18"/>
                <w:lang w:eastAsia="ru-RU"/>
              </w:rPr>
              <w:lastRenderedPageBreak/>
              <w:t>Наименование</w:t>
            </w:r>
          </w:p>
        </w:tc>
        <w:tc>
          <w:tcPr>
            <w:tcW w:w="567" w:type="dxa"/>
            <w:gridSpan w:val="2"/>
            <w:tcBorders>
              <w:top w:val="single" w:sz="4" w:space="0" w:color="auto"/>
              <w:left w:val="nil"/>
              <w:bottom w:val="nil"/>
              <w:right w:val="single" w:sz="4" w:space="0" w:color="auto"/>
            </w:tcBorders>
            <w:noWrap/>
            <w:textDirection w:val="btLr"/>
            <w:vAlign w:val="center"/>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395BB1">
              <w:rPr>
                <w:rFonts w:ascii="Times New Roman" w:eastAsia="Times New Roman" w:hAnsi="Times New Roman"/>
                <w:b/>
                <w:bCs/>
                <w:color w:val="000000"/>
                <w:sz w:val="18"/>
                <w:szCs w:val="18"/>
                <w:lang w:eastAsia="ru-RU"/>
              </w:rPr>
              <w:t>Раздел</w:t>
            </w:r>
          </w:p>
        </w:tc>
        <w:tc>
          <w:tcPr>
            <w:tcW w:w="567" w:type="dxa"/>
            <w:gridSpan w:val="2"/>
            <w:tcBorders>
              <w:top w:val="single" w:sz="4" w:space="0" w:color="auto"/>
              <w:left w:val="nil"/>
              <w:bottom w:val="nil"/>
              <w:right w:val="single" w:sz="4" w:space="0" w:color="auto"/>
            </w:tcBorders>
            <w:noWrap/>
            <w:textDirection w:val="btLr"/>
            <w:vAlign w:val="center"/>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395BB1">
              <w:rPr>
                <w:rFonts w:ascii="Times New Roman" w:eastAsia="Times New Roman" w:hAnsi="Times New Roman"/>
                <w:b/>
                <w:bCs/>
                <w:color w:val="000000"/>
                <w:sz w:val="18"/>
                <w:szCs w:val="18"/>
                <w:lang w:eastAsia="ru-RU"/>
              </w:rPr>
              <w:t>Подраздел</w:t>
            </w:r>
          </w:p>
        </w:tc>
        <w:tc>
          <w:tcPr>
            <w:tcW w:w="1559" w:type="dxa"/>
            <w:gridSpan w:val="2"/>
            <w:tcBorders>
              <w:top w:val="single" w:sz="4" w:space="0" w:color="auto"/>
              <w:left w:val="nil"/>
              <w:bottom w:val="nil"/>
              <w:right w:val="single" w:sz="4" w:space="0" w:color="auto"/>
            </w:tcBorders>
            <w:noWrap/>
            <w:textDirection w:val="btLr"/>
            <w:vAlign w:val="center"/>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395BB1">
              <w:rPr>
                <w:rFonts w:ascii="Times New Roman" w:eastAsia="Times New Roman" w:hAnsi="Times New Roman"/>
                <w:b/>
                <w:bCs/>
                <w:color w:val="000000"/>
                <w:sz w:val="18"/>
                <w:szCs w:val="18"/>
                <w:lang w:eastAsia="ru-RU"/>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395BB1">
              <w:rPr>
                <w:rFonts w:ascii="Times New Roman" w:eastAsia="Times New Roman" w:hAnsi="Times New Roman"/>
                <w:b/>
                <w:bCs/>
                <w:color w:val="000000"/>
                <w:sz w:val="18"/>
                <w:szCs w:val="18"/>
                <w:lang w:eastAsia="ru-RU"/>
              </w:rPr>
              <w:t>Вид расходов</w:t>
            </w:r>
          </w:p>
        </w:tc>
        <w:tc>
          <w:tcPr>
            <w:tcW w:w="1701" w:type="dxa"/>
            <w:tcBorders>
              <w:top w:val="single" w:sz="4" w:space="0" w:color="auto"/>
              <w:left w:val="nil"/>
              <w:bottom w:val="nil"/>
              <w:right w:val="single" w:sz="4" w:space="0" w:color="auto"/>
            </w:tcBorders>
            <w:noWrap/>
            <w:vAlign w:val="center"/>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395BB1">
              <w:rPr>
                <w:rFonts w:ascii="Times New Roman" w:eastAsia="Times New Roman" w:hAnsi="Times New Roman"/>
                <w:b/>
                <w:bCs/>
                <w:color w:val="000000"/>
                <w:sz w:val="18"/>
                <w:szCs w:val="18"/>
                <w:lang w:eastAsia="ru-RU"/>
              </w:rPr>
              <w:t>СУММА</w:t>
            </w:r>
          </w:p>
        </w:tc>
      </w:tr>
      <w:tr w:rsidR="00395BB1" w:rsidRPr="00395BB1" w:rsidTr="00395BB1">
        <w:tblPrEx>
          <w:tblLook w:val="04A0" w:firstRow="1" w:lastRow="0" w:firstColumn="1" w:lastColumn="0" w:noHBand="0" w:noVBand="1"/>
        </w:tblPrEx>
        <w:trPr>
          <w:trHeight w:val="20"/>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w:t>
            </w:r>
          </w:p>
        </w:tc>
        <w:tc>
          <w:tcPr>
            <w:tcW w:w="567"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w:t>
            </w:r>
          </w:p>
        </w:tc>
        <w:tc>
          <w:tcPr>
            <w:tcW w:w="456"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w:t>
            </w:r>
          </w:p>
        </w:tc>
        <w:tc>
          <w:tcPr>
            <w:tcW w:w="1668"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w:t>
            </w:r>
          </w:p>
        </w:tc>
        <w:tc>
          <w:tcPr>
            <w:tcW w:w="576"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w:t>
            </w:r>
          </w:p>
        </w:tc>
        <w:tc>
          <w:tcPr>
            <w:tcW w:w="1701" w:type="dxa"/>
            <w:tcBorders>
              <w:top w:val="single" w:sz="4" w:space="0" w:color="000000"/>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w:t>
            </w:r>
          </w:p>
        </w:tc>
      </w:tr>
      <w:tr w:rsidR="00395BB1" w:rsidRPr="00395BB1" w:rsidTr="00395BB1">
        <w:tblPrEx>
          <w:tblLook w:val="04A0" w:firstRow="1" w:lastRow="0" w:firstColumn="1" w:lastColumn="0" w:noHBand="0" w:noVBand="1"/>
        </w:tblPrEx>
        <w:trPr>
          <w:trHeight w:val="20"/>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Администрация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456"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single" w:sz="4" w:space="0" w:color="000000"/>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single" w:sz="4" w:space="0" w:color="000000"/>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3 992 130,17</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2 095 958,09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1 199 180,00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1 199 180,00</w:t>
            </w:r>
          </w:p>
        </w:tc>
      </w:tr>
      <w:tr w:rsidR="00395BB1" w:rsidRPr="00395BB1" w:rsidTr="00AF391B">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auto"/>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246 328,09</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246 328,09</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бюджетные ассигнования</w:t>
            </w:r>
          </w:p>
        </w:tc>
        <w:tc>
          <w:tcPr>
            <w:tcW w:w="567"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800</w:t>
            </w:r>
          </w:p>
        </w:tc>
        <w:tc>
          <w:tcPr>
            <w:tcW w:w="1701" w:type="dxa"/>
            <w:tcBorders>
              <w:top w:val="single" w:sz="4" w:space="0" w:color="auto"/>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6 769,00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6 769,00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20 300,00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Непрограммные расходы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20 300,00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Казначейское исполнение бюджета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proofErr w:type="gramStart"/>
            <w:r w:rsidRPr="00395BB1">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П0020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17 300,00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П0020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17 300,00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П0020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17 300,00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Резервные фонды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29 000,00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Резервный фонд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82 0 00 00000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29 000,00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82 0 00 28880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29 000,00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82 0 00 28880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29 000,00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Резервные средства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82 0 00 28880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870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29 000,00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Другие 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65 259,00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64 259,00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64 259,00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01 2 01 00000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44 259,00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44 259,00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39 759,00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39 759,00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01 2 02 00000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мероприятий по противопожарной безопасности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01 2 02 20210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01 2 02 20210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01 2 02 20210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Непрограммные расходы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1 000,00</w:t>
            </w:r>
          </w:p>
        </w:tc>
      </w:tr>
      <w:tr w:rsidR="00395BB1" w:rsidRPr="00395BB1" w:rsidTr="00AF391B">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Межбюджетные трансферты</w:t>
            </w:r>
          </w:p>
        </w:tc>
        <w:tc>
          <w:tcPr>
            <w:tcW w:w="567"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П0040</w:t>
            </w:r>
          </w:p>
        </w:tc>
        <w:tc>
          <w:tcPr>
            <w:tcW w:w="57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auto"/>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1 000,00</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lastRenderedPageBreak/>
              <w:t>Иные межбюджетные трансферты</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П0040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1 000,00</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П0050</w:t>
            </w:r>
          </w:p>
        </w:tc>
        <w:tc>
          <w:tcPr>
            <w:tcW w:w="57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single" w:sz="4" w:space="0" w:color="auto"/>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П0050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 0 00 П0050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НАЦИОНАЛЬНАЯ ОБОРОНА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70 500,00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Мобилизационная и вневойсковая подготовка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70 500,00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Мобилизационная подготовка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98 0 00 00000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70 500,00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70 500,00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36 189,00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36 189,00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34 311,00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34 311,00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НАЦИОНАЛЬНАЯ ЭКОНОМИКА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1 050 304,00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Дорожное хозяйство (дорожные фонды)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1 024 804,00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1 024 804,00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Подпрограмма "Развитие дорожного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01 3 00 00000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1 024 804,00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01 3 00 20410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1 024 804,00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01 3 00 20410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1 024 804,00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01 3 00 20410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1 024 804,00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25 500,00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25 500,00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Подпрограмма "Землеустройство и землепользование"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01 4 00 00000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25 500,00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01 4 00 20510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25 500,00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01 4 00 20510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25 500,00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01 4 00 20510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25 500,00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ЖИЛИЩНО-КОММУНАЛЬНОЕ ХОЗЯЙСТВО</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775 368,08</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Жилищное хозяйство</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188 368,08</w:t>
            </w:r>
          </w:p>
        </w:tc>
      </w:tr>
      <w:tr w:rsidR="00395BB1" w:rsidRPr="00395BB1" w:rsidTr="00AF391B">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auto"/>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188 368,08</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lastRenderedPageBreak/>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01 5 00 00000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167 100,00</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567"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01 5 01 00000</w:t>
            </w:r>
          </w:p>
        </w:tc>
        <w:tc>
          <w:tcPr>
            <w:tcW w:w="57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single" w:sz="4" w:space="0" w:color="auto"/>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167 100,00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01 5 01 20620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167 100,00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01 5 01 20620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167 100,00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01 5 01 20620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167 100,00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Я 00 20610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21 268,08</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Я 00 20610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21 268,08</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Я 00 20610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21 268,08</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Коммунальное хозяйство</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126 960,00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126 960,00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126 960,00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01 5 02 00000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126 960,00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126 960,00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93 260,00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93 260,00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33 700,00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33 700,00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Благоустройство</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460 040,00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460 040,00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460 040,00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Основное мероприятие "Благоустройство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460 040,00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01 5 03 20810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438 040,00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01 5 03 20810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438 040,00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01 5 03 20810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438 040,00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Прочие мероприятия по благоустройству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01 5 03 20830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22 000,00</w:t>
            </w:r>
          </w:p>
        </w:tc>
      </w:tr>
      <w:tr w:rsidR="00395BB1" w:rsidRPr="00395BB1" w:rsidTr="00AF391B">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01 5 03 20830</w:t>
            </w:r>
          </w:p>
        </w:tc>
        <w:tc>
          <w:tcPr>
            <w:tcW w:w="576" w:type="dxa"/>
            <w:gridSpan w:val="2"/>
            <w:tcBorders>
              <w:top w:val="nil"/>
              <w:left w:val="nil"/>
              <w:bottom w:val="single" w:sz="4" w:space="0" w:color="auto"/>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auto"/>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22 000,00</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01 5 03 20830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22 000,00</w:t>
            </w:r>
          </w:p>
        </w:tc>
      </w:tr>
      <w:tr w:rsidR="00395BB1" w:rsidRPr="00395BB1" w:rsidTr="00AF391B">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Администрация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45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single" w:sz="4" w:space="0" w:color="auto"/>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single" w:sz="4" w:space="0" w:color="auto"/>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3 992 130,17</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2 095 958,09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464 700,00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64 422,00</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r w:rsidR="00395BB1" w:rsidRPr="00395BB1" w:rsidTr="00395BB1">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395BB1">
              <w:rPr>
                <w:rFonts w:ascii="Times New Roman" w:eastAsia="Times New Roman" w:hAnsi="Times New Roman"/>
                <w:b/>
                <w:bCs/>
                <w:color w:val="000000"/>
                <w:sz w:val="18"/>
                <w:szCs w:val="18"/>
                <w:lang w:eastAsia="ru-RU"/>
              </w:rPr>
              <w:t>сельского</w:t>
            </w:r>
            <w:proofErr w:type="gramEnd"/>
            <w:r w:rsidRPr="00395BB1">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01 1 00 00000</w:t>
            </w:r>
          </w:p>
        </w:tc>
        <w:tc>
          <w:tcPr>
            <w:tcW w:w="576" w:type="dxa"/>
            <w:gridSpan w:val="2"/>
            <w:tcBorders>
              <w:top w:val="nil"/>
              <w:left w:val="nil"/>
              <w:bottom w:val="single" w:sz="4" w:space="0" w:color="000000"/>
              <w:right w:val="single" w:sz="4" w:space="0" w:color="000000"/>
            </w:tcBorders>
            <w:shd w:val="clear" w:color="auto" w:fill="auto"/>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 xml:space="preserve"> </w:t>
            </w:r>
          </w:p>
        </w:tc>
        <w:tc>
          <w:tcPr>
            <w:tcW w:w="1701" w:type="dxa"/>
            <w:tcBorders>
              <w:top w:val="nil"/>
              <w:left w:val="nil"/>
              <w:bottom w:val="single" w:sz="4" w:space="0" w:color="000000"/>
              <w:right w:val="single" w:sz="4" w:space="0" w:color="000000"/>
            </w:tcBorders>
            <w:shd w:val="clear" w:color="000000" w:fill="FFFFFF"/>
            <w:noWrap/>
          </w:tcPr>
          <w:p w:rsidR="00395BB1" w:rsidRPr="00395BB1" w:rsidRDefault="00395BB1" w:rsidP="00395BB1">
            <w:pPr>
              <w:shd w:val="clear" w:color="auto" w:fill="FFFFFF"/>
              <w:spacing w:after="0" w:line="252" w:lineRule="atLeast"/>
              <w:jc w:val="both"/>
              <w:rPr>
                <w:rFonts w:ascii="Times New Roman" w:eastAsia="Times New Roman" w:hAnsi="Times New Roman"/>
                <w:b/>
                <w:bCs/>
                <w:color w:val="000000"/>
                <w:sz w:val="18"/>
                <w:szCs w:val="18"/>
                <w:lang w:eastAsia="ru-RU"/>
              </w:rPr>
            </w:pPr>
            <w:r w:rsidRPr="00395BB1">
              <w:rPr>
                <w:rFonts w:ascii="Times New Roman" w:eastAsia="Times New Roman" w:hAnsi="Times New Roman"/>
                <w:b/>
                <w:bCs/>
                <w:color w:val="000000"/>
                <w:sz w:val="18"/>
                <w:szCs w:val="18"/>
                <w:lang w:eastAsia="ru-RU"/>
              </w:rPr>
              <w:t>1 452 277,09</w:t>
            </w:r>
          </w:p>
        </w:tc>
      </w:tr>
    </w:tbl>
    <w:p w:rsidR="00AF391B" w:rsidRDefault="00AF391B" w:rsidP="00AF391B">
      <w:pPr>
        <w:shd w:val="clear" w:color="auto" w:fill="FFFFFF"/>
        <w:spacing w:after="0" w:line="252" w:lineRule="atLeast"/>
        <w:jc w:val="right"/>
        <w:rPr>
          <w:rFonts w:ascii="Times New Roman" w:eastAsia="Times New Roman" w:hAnsi="Times New Roman"/>
          <w:b/>
          <w:bCs/>
          <w:color w:val="000000"/>
          <w:sz w:val="18"/>
          <w:szCs w:val="18"/>
          <w:lang w:eastAsia="ru-RU"/>
        </w:rPr>
      </w:pPr>
    </w:p>
    <w:p w:rsidR="00AF391B" w:rsidRPr="00AF391B" w:rsidRDefault="00AF391B" w:rsidP="00AF391B">
      <w:pPr>
        <w:shd w:val="clear" w:color="auto" w:fill="FFFFFF"/>
        <w:spacing w:after="0" w:line="252" w:lineRule="atLeast"/>
        <w:jc w:val="right"/>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Приложение 5 к решению  Совета депутатов Третьяковского сельского поселения</w:t>
      </w:r>
    </w:p>
    <w:p w:rsidR="00AF391B" w:rsidRPr="00AF391B" w:rsidRDefault="00AF391B" w:rsidP="00AF391B">
      <w:pPr>
        <w:shd w:val="clear" w:color="auto" w:fill="FFFFFF"/>
        <w:spacing w:after="0" w:line="252" w:lineRule="atLeast"/>
        <w:jc w:val="right"/>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Духовщинского района Смоленской области</w:t>
      </w:r>
      <w:r>
        <w:rPr>
          <w:rFonts w:ascii="Times New Roman" w:eastAsia="Times New Roman" w:hAnsi="Times New Roman"/>
          <w:b/>
          <w:bCs/>
          <w:color w:val="000000"/>
          <w:sz w:val="18"/>
          <w:szCs w:val="18"/>
          <w:lang w:eastAsia="ru-RU"/>
        </w:rPr>
        <w:t xml:space="preserve"> </w:t>
      </w:r>
      <w:r w:rsidRPr="00AF391B">
        <w:rPr>
          <w:rFonts w:ascii="Times New Roman" w:eastAsia="Times New Roman" w:hAnsi="Times New Roman"/>
          <w:b/>
          <w:bCs/>
          <w:color w:val="000000"/>
          <w:sz w:val="18"/>
          <w:szCs w:val="18"/>
          <w:lang w:eastAsia="ru-RU"/>
        </w:rPr>
        <w:t>от  29 июля 2016 года   №43</w:t>
      </w:r>
    </w:p>
    <w:p w:rsidR="00AF391B" w:rsidRPr="00AF391B" w:rsidRDefault="00AF391B" w:rsidP="00AF391B">
      <w:pPr>
        <w:shd w:val="clear" w:color="auto" w:fill="FFFFFF"/>
        <w:spacing w:after="0" w:line="252" w:lineRule="atLeast"/>
        <w:jc w:val="center"/>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Распределение бюджетных ассигнований по целевым статьям </w:t>
      </w:r>
      <w:proofErr w:type="gramStart"/>
      <w:r w:rsidRPr="00AF391B">
        <w:rPr>
          <w:rFonts w:ascii="Times New Roman" w:eastAsia="Times New Roman" w:hAnsi="Times New Roman"/>
          <w:b/>
          <w:bCs/>
          <w:color w:val="000000"/>
          <w:sz w:val="18"/>
          <w:szCs w:val="18"/>
          <w:lang w:eastAsia="ru-RU"/>
        </w:rPr>
        <w:t xml:space="preserve">( </w:t>
      </w:r>
      <w:proofErr w:type="gramEnd"/>
      <w:r w:rsidRPr="00AF391B">
        <w:rPr>
          <w:rFonts w:ascii="Times New Roman" w:eastAsia="Times New Roman" w:hAnsi="Times New Roman"/>
          <w:b/>
          <w:bCs/>
          <w:color w:val="000000"/>
          <w:sz w:val="18"/>
          <w:szCs w:val="18"/>
          <w:lang w:eastAsia="ru-RU"/>
        </w:rPr>
        <w:t>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2016 год</w:t>
      </w:r>
    </w:p>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bl>
      <w:tblPr>
        <w:tblW w:w="10363"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
        <w:gridCol w:w="5441"/>
        <w:gridCol w:w="87"/>
        <w:gridCol w:w="1451"/>
        <w:gridCol w:w="109"/>
        <w:gridCol w:w="573"/>
        <w:gridCol w:w="135"/>
        <w:gridCol w:w="2375"/>
        <w:gridCol w:w="35"/>
      </w:tblGrid>
      <w:tr w:rsidR="00AF391B" w:rsidRPr="00AF391B" w:rsidTr="00AF391B">
        <w:trPr>
          <w:gridBefore w:val="1"/>
          <w:wBefore w:w="157" w:type="dxa"/>
          <w:cantSplit/>
          <w:trHeight w:val="1080"/>
          <w:tblHeader/>
        </w:trPr>
        <w:tc>
          <w:tcPr>
            <w:tcW w:w="5528" w:type="dxa"/>
            <w:gridSpan w:val="2"/>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AF391B">
              <w:rPr>
                <w:rFonts w:ascii="Times New Roman" w:eastAsia="Times New Roman" w:hAnsi="Times New Roman"/>
                <w:b/>
                <w:bCs/>
                <w:color w:val="000000"/>
                <w:sz w:val="18"/>
                <w:szCs w:val="18"/>
                <w:lang w:eastAsia="ru-RU"/>
              </w:rPr>
              <w:lastRenderedPageBreak/>
              <w:t>Наименование</w:t>
            </w:r>
          </w:p>
        </w:tc>
        <w:tc>
          <w:tcPr>
            <w:tcW w:w="1560" w:type="dxa"/>
            <w:gridSpan w:val="2"/>
            <w:noWrap/>
            <w:textDirection w:val="btLr"/>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Целевая статья расходов</w:t>
            </w:r>
          </w:p>
        </w:tc>
        <w:tc>
          <w:tcPr>
            <w:tcW w:w="708" w:type="dxa"/>
            <w:gridSpan w:val="2"/>
            <w:noWrap/>
            <w:textDirection w:val="btLr"/>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Вид расходов</w:t>
            </w:r>
          </w:p>
        </w:tc>
        <w:tc>
          <w:tcPr>
            <w:tcW w:w="2410" w:type="dxa"/>
            <w:gridSpan w:val="2"/>
            <w:noWrap/>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СУММА</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w:t>
            </w:r>
          </w:p>
        </w:tc>
        <w:tc>
          <w:tcPr>
            <w:tcW w:w="15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w:t>
            </w:r>
          </w:p>
        </w:tc>
        <w:tc>
          <w:tcPr>
            <w:tcW w:w="6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w:t>
            </w:r>
          </w:p>
        </w:tc>
        <w:tc>
          <w:tcPr>
            <w:tcW w:w="251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3 342 208,17</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1 452 277,09</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1 199 180,00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1 199 180,00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246 328,09</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246 328,09</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6 769,00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6 769,00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64 259,00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44 259,00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44 259,00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39 759,00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39 759,00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по противопожарной безопасности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01 2 02 20210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01 2 02 20210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01 2 02 20210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Подпрограмма "Развитие дорожного хозяйства"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01 3 00 20410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01 3 00 20410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01 3 00 20410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Подпрограмма "Землеустройство и землепользование"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01 4 00 20510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Закупка товаров, работ и услуг для обеспечения </w:t>
            </w:r>
            <w:r w:rsidRPr="00AF391B">
              <w:rPr>
                <w:rFonts w:ascii="Times New Roman" w:eastAsia="Times New Roman" w:hAnsi="Times New Roman"/>
                <w:b/>
                <w:bCs/>
                <w:color w:val="000000"/>
                <w:sz w:val="18"/>
                <w:szCs w:val="18"/>
                <w:lang w:eastAsia="ru-RU"/>
              </w:rPr>
              <w:lastRenderedPageBreak/>
              <w:t>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01 4 00 20510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01 4 00 20510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754 100,00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01 5 01 20620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01 5 01 20620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01 5 01 20620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93 260,00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93 260,00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33 700,00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33 700,00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"Благоустройство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460 040,00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438 040,00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438 040,00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438 040,00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Прочие мероприятия по благоустройству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01 5 03 20830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22 000,00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01 5 03 20830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22 000,00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01 5 03 20830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22 000,00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Я 00 20610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21 268,08</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Я 00 20610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21 268,08</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Я 00 20610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21 268,08</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 xml:space="preserve">Расходы на выплаты персоналу государственных </w:t>
            </w:r>
            <w:r w:rsidRPr="00AF391B">
              <w:rPr>
                <w:rFonts w:ascii="Times New Roman" w:eastAsia="Times New Roman" w:hAnsi="Times New Roman"/>
                <w:b/>
                <w:bCs/>
                <w:i/>
                <w:iCs/>
                <w:color w:val="000000"/>
                <w:sz w:val="18"/>
                <w:szCs w:val="18"/>
                <w:lang w:eastAsia="ru-RU"/>
              </w:rPr>
              <w:lastRenderedPageBreak/>
              <w:t>(муниципальных)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75 0 00 00140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Обеспечение деятельности высшего должностного лица  муниципального образования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76 0 00 00140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Непрограммные расходы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21 300,00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Казначейское исполнение бюджета</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П0010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roofErr w:type="gramStart"/>
            <w:r w:rsidRPr="00AF391B">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П0020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17 300,00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П0020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17 300,00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П0020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17 300,00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П0040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П0050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П0050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П0050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Резервный фонд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Резервный фонд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Резервный фонд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82 0 00 28880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82 0 00 28880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Резервные средства</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82 0 00 28880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870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Мобилизационная подготовка</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98 0 00 00000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70 500,00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70 500,00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36 189,00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36 189,00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34 311,00</w:t>
            </w:r>
          </w:p>
        </w:tc>
      </w:tr>
      <w:tr w:rsidR="00AF391B" w:rsidRPr="00AF391B" w:rsidTr="00AF391B">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2"/>
            <w:tcBorders>
              <w:top w:val="nil"/>
              <w:left w:val="single" w:sz="4" w:space="0" w:color="000000"/>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2510" w:type="dxa"/>
            <w:gridSpan w:val="2"/>
            <w:tcBorders>
              <w:top w:val="nil"/>
              <w:left w:val="nil"/>
              <w:bottom w:val="single" w:sz="4" w:space="0" w:color="000000"/>
              <w:right w:val="single" w:sz="4" w:space="0" w:color="000000"/>
            </w:tcBorders>
            <w:shd w:val="clear" w:color="auto"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34 311,00</w:t>
            </w:r>
          </w:p>
        </w:tc>
      </w:tr>
    </w:tbl>
    <w:p w:rsidR="00AF391B" w:rsidRPr="00AF391B" w:rsidRDefault="00AF391B" w:rsidP="00AF391B">
      <w:pPr>
        <w:shd w:val="clear" w:color="auto" w:fill="FFFFFF"/>
        <w:spacing w:after="0" w:line="252" w:lineRule="atLeast"/>
        <w:jc w:val="right"/>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Приложение 6</w:t>
      </w:r>
      <w:r>
        <w:rPr>
          <w:rFonts w:ascii="Times New Roman" w:eastAsia="Times New Roman" w:hAnsi="Times New Roman"/>
          <w:b/>
          <w:bCs/>
          <w:color w:val="000000"/>
          <w:sz w:val="18"/>
          <w:szCs w:val="18"/>
          <w:lang w:eastAsia="ru-RU"/>
        </w:rPr>
        <w:t xml:space="preserve"> к решению  Совета депутатов </w:t>
      </w:r>
      <w:r w:rsidRPr="00AF391B">
        <w:rPr>
          <w:rFonts w:ascii="Times New Roman" w:eastAsia="Times New Roman" w:hAnsi="Times New Roman"/>
          <w:b/>
          <w:bCs/>
          <w:color w:val="000000"/>
          <w:sz w:val="18"/>
          <w:szCs w:val="18"/>
          <w:lang w:eastAsia="ru-RU"/>
        </w:rPr>
        <w:t xml:space="preserve">Третьяковского сельского поселения Духовщинского района </w:t>
      </w:r>
    </w:p>
    <w:p w:rsidR="00AF391B" w:rsidRDefault="00AF391B" w:rsidP="00AF391B">
      <w:pPr>
        <w:shd w:val="clear" w:color="auto" w:fill="FFFFFF"/>
        <w:spacing w:after="0" w:line="252" w:lineRule="atLeast"/>
        <w:jc w:val="right"/>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Смоленской области</w:t>
      </w:r>
      <w:r>
        <w:rPr>
          <w:rFonts w:ascii="Times New Roman" w:eastAsia="Times New Roman" w:hAnsi="Times New Roman"/>
          <w:b/>
          <w:bCs/>
          <w:color w:val="000000"/>
          <w:sz w:val="18"/>
          <w:szCs w:val="18"/>
          <w:lang w:eastAsia="ru-RU"/>
        </w:rPr>
        <w:t xml:space="preserve"> </w:t>
      </w:r>
      <w:r w:rsidRPr="00AF391B">
        <w:rPr>
          <w:rFonts w:ascii="Times New Roman" w:eastAsia="Times New Roman" w:hAnsi="Times New Roman"/>
          <w:b/>
          <w:bCs/>
          <w:color w:val="000000"/>
          <w:sz w:val="18"/>
          <w:szCs w:val="18"/>
          <w:lang w:eastAsia="ru-RU"/>
        </w:rPr>
        <w:t>от  29 июля 2016 года   № 43</w:t>
      </w:r>
    </w:p>
    <w:p w:rsidR="00AF391B" w:rsidRPr="00AF391B" w:rsidRDefault="00AF391B" w:rsidP="00AF391B">
      <w:pPr>
        <w:shd w:val="clear" w:color="auto" w:fill="FFFFFF"/>
        <w:spacing w:after="0" w:line="252" w:lineRule="atLeast"/>
        <w:jc w:val="center"/>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Ведомственная структура расходов  бюджета муниципального образования  Третьяковского сельского поселения  Духовщинского района Смоленской области на 2016 год</w:t>
      </w:r>
    </w:p>
    <w:tbl>
      <w:tblPr>
        <w:tblW w:w="1045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838"/>
        <w:gridCol w:w="124"/>
        <w:gridCol w:w="726"/>
        <w:gridCol w:w="124"/>
        <w:gridCol w:w="443"/>
        <w:gridCol w:w="124"/>
        <w:gridCol w:w="443"/>
        <w:gridCol w:w="124"/>
        <w:gridCol w:w="1294"/>
        <w:gridCol w:w="124"/>
        <w:gridCol w:w="443"/>
        <w:gridCol w:w="124"/>
        <w:gridCol w:w="1293"/>
        <w:gridCol w:w="124"/>
      </w:tblGrid>
      <w:tr w:rsidR="00AF391B" w:rsidRPr="00AF391B" w:rsidTr="00696F39">
        <w:trPr>
          <w:gridBefore w:val="1"/>
          <w:wBefore w:w="108" w:type="dxa"/>
          <w:cantSplit/>
          <w:trHeight w:val="1524"/>
          <w:tblHeader/>
        </w:trPr>
        <w:tc>
          <w:tcPr>
            <w:tcW w:w="4962" w:type="dxa"/>
            <w:gridSpan w:val="2"/>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val="en-US" w:eastAsia="ru-RU"/>
              </w:rPr>
            </w:pPr>
            <w:r w:rsidRPr="00AF391B">
              <w:rPr>
                <w:rFonts w:ascii="Times New Roman" w:eastAsia="Times New Roman" w:hAnsi="Times New Roman"/>
                <w:b/>
                <w:bCs/>
                <w:color w:val="000000"/>
                <w:sz w:val="18"/>
                <w:szCs w:val="18"/>
                <w:lang w:eastAsia="ru-RU"/>
              </w:rPr>
              <w:t>Наименование</w:t>
            </w:r>
          </w:p>
        </w:tc>
        <w:tc>
          <w:tcPr>
            <w:tcW w:w="850" w:type="dxa"/>
            <w:gridSpan w:val="2"/>
            <w:noWrap/>
            <w:textDirection w:val="btLr"/>
            <w:vAlign w:val="center"/>
          </w:tcPr>
          <w:p w:rsidR="00AF391B" w:rsidRPr="00AF391B" w:rsidRDefault="00AF391B" w:rsidP="00696F39">
            <w:pPr>
              <w:shd w:val="clear" w:color="auto" w:fill="FFFFFF"/>
              <w:spacing w:after="0" w:line="252" w:lineRule="atLeast"/>
              <w:jc w:val="center"/>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Код главног</w:t>
            </w:r>
            <w:r>
              <w:rPr>
                <w:rFonts w:ascii="Times New Roman" w:eastAsia="Times New Roman" w:hAnsi="Times New Roman"/>
                <w:b/>
                <w:bCs/>
                <w:color w:val="000000"/>
                <w:sz w:val="18"/>
                <w:szCs w:val="18"/>
                <w:lang w:eastAsia="ru-RU"/>
              </w:rPr>
              <w:t xml:space="preserve">о распорядителя средств </w:t>
            </w:r>
            <w:proofErr w:type="spellStart"/>
            <w:r>
              <w:rPr>
                <w:rFonts w:ascii="Times New Roman" w:eastAsia="Times New Roman" w:hAnsi="Times New Roman"/>
                <w:b/>
                <w:bCs/>
                <w:color w:val="000000"/>
                <w:sz w:val="18"/>
                <w:szCs w:val="18"/>
                <w:lang w:eastAsia="ru-RU"/>
              </w:rPr>
              <w:t>обл-</w:t>
            </w:r>
            <w:r w:rsidRPr="00AF391B">
              <w:rPr>
                <w:rFonts w:ascii="Times New Roman" w:eastAsia="Times New Roman" w:hAnsi="Times New Roman"/>
                <w:b/>
                <w:bCs/>
                <w:color w:val="000000"/>
                <w:sz w:val="18"/>
                <w:szCs w:val="18"/>
                <w:lang w:eastAsia="ru-RU"/>
              </w:rPr>
              <w:t>го</w:t>
            </w:r>
            <w:proofErr w:type="spellEnd"/>
            <w:r w:rsidRPr="00AF391B">
              <w:rPr>
                <w:rFonts w:ascii="Times New Roman" w:eastAsia="Times New Roman" w:hAnsi="Times New Roman"/>
                <w:b/>
                <w:bCs/>
                <w:color w:val="000000"/>
                <w:sz w:val="18"/>
                <w:szCs w:val="18"/>
                <w:lang w:eastAsia="ru-RU"/>
              </w:rPr>
              <w:t xml:space="preserve"> бюджета (прямого получателя)</w:t>
            </w:r>
          </w:p>
        </w:tc>
        <w:tc>
          <w:tcPr>
            <w:tcW w:w="567" w:type="dxa"/>
            <w:gridSpan w:val="2"/>
            <w:noWrap/>
            <w:textDirection w:val="btLr"/>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Раздел</w:t>
            </w:r>
          </w:p>
        </w:tc>
        <w:tc>
          <w:tcPr>
            <w:tcW w:w="567" w:type="dxa"/>
            <w:gridSpan w:val="2"/>
            <w:noWrap/>
            <w:textDirection w:val="btLr"/>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Подраздел</w:t>
            </w:r>
          </w:p>
        </w:tc>
        <w:tc>
          <w:tcPr>
            <w:tcW w:w="1418" w:type="dxa"/>
            <w:gridSpan w:val="2"/>
            <w:noWrap/>
            <w:textDirection w:val="btLr"/>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Целевая статья расходов</w:t>
            </w:r>
          </w:p>
        </w:tc>
        <w:tc>
          <w:tcPr>
            <w:tcW w:w="567" w:type="dxa"/>
            <w:gridSpan w:val="2"/>
            <w:noWrap/>
            <w:textDirection w:val="btLr"/>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Вид расходов</w:t>
            </w:r>
          </w:p>
        </w:tc>
        <w:tc>
          <w:tcPr>
            <w:tcW w:w="1417" w:type="dxa"/>
            <w:gridSpan w:val="2"/>
            <w:noWrap/>
            <w:vAlign w:val="center"/>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СУММА</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trHeight w:val="20"/>
          <w:tblHeader/>
          <w:jc w:val="center"/>
        </w:trPr>
        <w:tc>
          <w:tcPr>
            <w:tcW w:w="4946" w:type="dxa"/>
            <w:gridSpan w:val="2"/>
            <w:tcBorders>
              <w:top w:val="single" w:sz="4" w:space="0" w:color="auto"/>
              <w:left w:val="single" w:sz="4" w:space="0" w:color="auto"/>
              <w:bottom w:val="single" w:sz="4" w:space="0" w:color="auto"/>
              <w:right w:val="single" w:sz="4" w:space="0" w:color="auto"/>
            </w:tcBorders>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w:t>
            </w:r>
          </w:p>
        </w:tc>
        <w:tc>
          <w:tcPr>
            <w:tcW w:w="850"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w:t>
            </w:r>
          </w:p>
        </w:tc>
        <w:tc>
          <w:tcPr>
            <w:tcW w:w="567"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w:t>
            </w:r>
          </w:p>
        </w:tc>
        <w:tc>
          <w:tcPr>
            <w:tcW w:w="567"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w:t>
            </w:r>
          </w:p>
        </w:tc>
        <w:tc>
          <w:tcPr>
            <w:tcW w:w="1418"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w:t>
            </w:r>
          </w:p>
        </w:tc>
        <w:tc>
          <w:tcPr>
            <w:tcW w:w="567" w:type="dxa"/>
            <w:gridSpan w:val="2"/>
            <w:tcBorders>
              <w:top w:val="single" w:sz="4" w:space="0" w:color="auto"/>
              <w:left w:val="nil"/>
              <w:bottom w:val="single" w:sz="4" w:space="0" w:color="auto"/>
              <w:right w:val="nil"/>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w:t>
            </w:r>
          </w:p>
        </w:tc>
        <w:tc>
          <w:tcPr>
            <w:tcW w:w="1417" w:type="dxa"/>
            <w:gridSpan w:val="2"/>
            <w:tcBorders>
              <w:top w:val="single" w:sz="4" w:space="0" w:color="auto"/>
              <w:left w:val="single" w:sz="4" w:space="0" w:color="auto"/>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trHeight w:val="20"/>
          <w:tblHeader/>
          <w:jc w:val="center"/>
        </w:trPr>
        <w:tc>
          <w:tcPr>
            <w:tcW w:w="4946" w:type="dxa"/>
            <w:gridSpan w:val="2"/>
            <w:tcBorders>
              <w:top w:val="single" w:sz="4" w:space="0" w:color="auto"/>
              <w:left w:val="single" w:sz="4" w:space="0" w:color="auto"/>
              <w:bottom w:val="single" w:sz="4" w:space="0" w:color="auto"/>
              <w:right w:val="single" w:sz="4" w:space="0" w:color="auto"/>
            </w:tcBorders>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Администрация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nil"/>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single" w:sz="4" w:space="0" w:color="auto"/>
              <w:left w:val="single" w:sz="4" w:space="0" w:color="auto"/>
              <w:bottom w:val="single" w:sz="4" w:space="0" w:color="auto"/>
              <w:right w:val="single" w:sz="4" w:space="0" w:color="auto"/>
            </w:tcBorders>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3 992 130,17</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single" w:sz="4" w:space="0" w:color="000000"/>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ОБЩЕГОСУДАРСТВЕННЫЕ ВОПРОСЫ</w:t>
            </w:r>
          </w:p>
        </w:tc>
        <w:tc>
          <w:tcPr>
            <w:tcW w:w="850" w:type="dxa"/>
            <w:gridSpan w:val="2"/>
            <w:tcBorders>
              <w:top w:val="single" w:sz="4" w:space="0" w:color="000000"/>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single" w:sz="4" w:space="0" w:color="000000"/>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single" w:sz="4" w:space="0" w:color="000000"/>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8" w:type="dxa"/>
            <w:gridSpan w:val="2"/>
            <w:tcBorders>
              <w:top w:val="single" w:sz="4" w:space="0" w:color="000000"/>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single" w:sz="4" w:space="0" w:color="000000"/>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single" w:sz="4" w:space="0" w:color="000000"/>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2 095 958,09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76 0 00 00140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464 700,00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708"/>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75 0 00 00140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64 422,00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1 452 277,09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1 452 277,09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1 452 277,09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1 452 277,09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F391B">
              <w:rPr>
                <w:rFonts w:ascii="Times New Roman" w:eastAsia="Times New Roman" w:hAnsi="Times New Roman"/>
                <w:b/>
                <w:bCs/>
                <w:i/>
                <w:iCs/>
                <w:color w:val="000000"/>
                <w:sz w:val="18"/>
                <w:szCs w:val="18"/>
                <w:lang w:eastAsia="ru-RU"/>
              </w:rPr>
              <w:lastRenderedPageBreak/>
              <w:t>фондами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1 199 180,00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lastRenderedPageBreak/>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1 199 180,00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246 328,09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246 328,09</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бюджетные ассигнования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6 769,00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6 769,00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20 300,00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Непрограммные расходы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20 300,00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Казначейское исполнение бюджета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proofErr w:type="gramStart"/>
            <w:r w:rsidRPr="00AF391B">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П0020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17 300,00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П0020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17 300,00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06</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П0020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17 300,00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Резервные фонды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Резервный фонд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82 0 00 28880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83"/>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бюджетные ассигнования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82 0 00 28880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708"/>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Резервные средства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82 0 00 28880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870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29 000,00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Другие общегосударственные вопросы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65 259,00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64 259,00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64 259,00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44 259,00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44 259,00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39 759,00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39 759,00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бюджетные ассигнования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Основное мероприятие  "Реализация </w:t>
            </w:r>
            <w:r w:rsidRPr="00AF391B">
              <w:rPr>
                <w:rFonts w:ascii="Times New Roman" w:eastAsia="Times New Roman" w:hAnsi="Times New Roman"/>
                <w:b/>
                <w:bCs/>
                <w:color w:val="000000"/>
                <w:sz w:val="18"/>
                <w:szCs w:val="18"/>
                <w:lang w:eastAsia="ru-RU"/>
              </w:rPr>
              <w:lastRenderedPageBreak/>
              <w:t>общегосударственных вопросов, управление муниципальной собственностью обеспечение первичных мер пожарной безопасности".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Обеспечение мероприятий по противопожарной безопасности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01 2 02 20210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01 2 02 20210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01 2 02 20210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Непрограммные расходы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П0040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П0050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П0050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 0 00 П0050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540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НАЦИОНАЛЬНАЯ ОБОРОНА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70 500,00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Мобилизационная и вневойсковая подготовка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70 500,00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Мобилизационная подготовка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70 500,00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70 500,00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36 189,00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36 189,00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34 311,00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34 311,00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768"/>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НАЦИОНАЛЬНАЯ ЭКОНОМИКА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1 050 304,00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Дорожное хозяйство (дорожные фонды)</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09</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09</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"Развитие дорожного хозяйства"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09</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09</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01 3 00 20410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09</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01 3 00 20410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09</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01 3 00 20410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1 024 804,00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Другие вопросы в области национальной экономики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"Землеустройство и землепользование"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01 4 00 20510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01 4 00 20510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04</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01 4 00 20510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25 500,00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ЖИЛИЩНО-КОММУНАЛЬНОЕ ХОЗЯЙСТВО</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775 368,08</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Жилищное хозяйство</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188 368,08</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188 368,08</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01 5 01 20620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бюджетные ассигнования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01 5 01 20620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01 5 01 20620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167 100,00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Я 00 20610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21 268,08</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Я 00 20610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21 268,08</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Я 00 20610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21 268,08</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Коммунальное хозяйство</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126 960,00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 xml:space="preserve">Закупка товаров, работ и услуг для обеспечения </w:t>
            </w:r>
            <w:r w:rsidRPr="00AF391B">
              <w:rPr>
                <w:rFonts w:ascii="Times New Roman" w:eastAsia="Times New Roman" w:hAnsi="Times New Roman"/>
                <w:b/>
                <w:bCs/>
                <w:i/>
                <w:iCs/>
                <w:color w:val="000000"/>
                <w:sz w:val="18"/>
                <w:szCs w:val="18"/>
                <w:lang w:eastAsia="ru-RU"/>
              </w:rPr>
              <w:lastRenderedPageBreak/>
              <w:t>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lastRenderedPageBreak/>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93 260,00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93 260,00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бюджетные ассигнования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33 700,00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02</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850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33 700,00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Благоустройство</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460 040,00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AF391B">
              <w:rPr>
                <w:rFonts w:ascii="Times New Roman" w:eastAsia="Times New Roman" w:hAnsi="Times New Roman"/>
                <w:b/>
                <w:bCs/>
                <w:color w:val="000000"/>
                <w:sz w:val="18"/>
                <w:szCs w:val="18"/>
                <w:lang w:eastAsia="ru-RU"/>
              </w:rPr>
              <w:t>сельского</w:t>
            </w:r>
            <w:proofErr w:type="gramEnd"/>
            <w:r w:rsidRPr="00AF391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460 040,00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01 5 00 00000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460 040,00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Основное мероприятие "Благоустройство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01 5 03 00000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460 040,00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438 040,00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438 040,00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01 5 03 20810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438 040,00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Прочие мероприятия по благоустройству  Третьяковского сельского поселения</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01 5 03 20830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 </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22 000,00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01 5 03 20830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200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22 000,00</w:t>
            </w:r>
          </w:p>
        </w:tc>
      </w:tr>
      <w:tr w:rsidR="00AF391B" w:rsidRPr="00AF391B" w:rsidTr="00696F39">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4" w:type="dxa"/>
          <w:trHeight w:val="20"/>
          <w:jc w:val="center"/>
        </w:trPr>
        <w:tc>
          <w:tcPr>
            <w:tcW w:w="4946" w:type="dxa"/>
            <w:gridSpan w:val="2"/>
            <w:tcBorders>
              <w:top w:val="nil"/>
              <w:left w:val="single" w:sz="4" w:space="0" w:color="000000"/>
              <w:bottom w:val="single" w:sz="4" w:space="0" w:color="000000"/>
              <w:right w:val="single" w:sz="4" w:space="0" w:color="000000"/>
            </w:tcBorders>
            <w:shd w:val="clear" w:color="000000" w:fill="auto"/>
          </w:tcPr>
          <w:p w:rsidR="00AF391B" w:rsidRPr="00AF391B" w:rsidRDefault="00AF391B" w:rsidP="00AF391B">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AF391B">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938</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05</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03</w:t>
            </w:r>
          </w:p>
        </w:tc>
        <w:tc>
          <w:tcPr>
            <w:tcW w:w="1418"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01 5 03 20830</w:t>
            </w:r>
          </w:p>
        </w:tc>
        <w:tc>
          <w:tcPr>
            <w:tcW w:w="567" w:type="dxa"/>
            <w:gridSpan w:val="2"/>
            <w:tcBorders>
              <w:top w:val="nil"/>
              <w:left w:val="nil"/>
              <w:bottom w:val="single" w:sz="4" w:space="0" w:color="000000"/>
              <w:right w:val="single" w:sz="4" w:space="0" w:color="000000"/>
            </w:tcBorders>
            <w:shd w:val="clear" w:color="000000" w:fill="auto"/>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240</w:t>
            </w:r>
          </w:p>
        </w:tc>
        <w:tc>
          <w:tcPr>
            <w:tcW w:w="1417" w:type="dxa"/>
            <w:gridSpan w:val="2"/>
            <w:tcBorders>
              <w:top w:val="nil"/>
              <w:left w:val="nil"/>
              <w:bottom w:val="single" w:sz="4" w:space="0" w:color="000000"/>
              <w:right w:val="single" w:sz="4" w:space="0" w:color="000000"/>
            </w:tcBorders>
            <w:shd w:val="clear" w:color="000000" w:fill="FFFFFF"/>
            <w:noWrap/>
          </w:tcPr>
          <w:p w:rsidR="00AF391B" w:rsidRPr="00AF391B" w:rsidRDefault="00AF391B" w:rsidP="00AF391B">
            <w:pPr>
              <w:shd w:val="clear" w:color="auto" w:fill="FFFFFF"/>
              <w:spacing w:after="0" w:line="252" w:lineRule="atLeast"/>
              <w:jc w:val="both"/>
              <w:rPr>
                <w:rFonts w:ascii="Times New Roman" w:eastAsia="Times New Roman" w:hAnsi="Times New Roman"/>
                <w:b/>
                <w:bCs/>
                <w:color w:val="000000"/>
                <w:sz w:val="18"/>
                <w:szCs w:val="18"/>
                <w:lang w:eastAsia="ru-RU"/>
              </w:rPr>
            </w:pPr>
            <w:r w:rsidRPr="00AF391B">
              <w:rPr>
                <w:rFonts w:ascii="Times New Roman" w:eastAsia="Times New Roman" w:hAnsi="Times New Roman"/>
                <w:b/>
                <w:bCs/>
                <w:color w:val="000000"/>
                <w:sz w:val="18"/>
                <w:szCs w:val="18"/>
                <w:lang w:eastAsia="ru-RU"/>
              </w:rPr>
              <w:t>22 000,00</w:t>
            </w:r>
          </w:p>
        </w:tc>
      </w:tr>
    </w:tbl>
    <w:p w:rsidR="003B7FAD" w:rsidRPr="003B7FAD" w:rsidRDefault="003B7FAD" w:rsidP="003B7FAD">
      <w:pPr>
        <w:shd w:val="clear" w:color="auto" w:fill="FFFFFF"/>
        <w:spacing w:after="0" w:line="252" w:lineRule="atLeast"/>
        <w:jc w:val="right"/>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Приложение 7</w:t>
      </w:r>
      <w:r>
        <w:rPr>
          <w:rFonts w:ascii="Times New Roman" w:eastAsia="Times New Roman" w:hAnsi="Times New Roman"/>
          <w:b/>
          <w:bCs/>
          <w:color w:val="000000"/>
          <w:sz w:val="18"/>
          <w:szCs w:val="18"/>
          <w:lang w:eastAsia="ru-RU"/>
        </w:rPr>
        <w:t xml:space="preserve"> </w:t>
      </w:r>
      <w:r w:rsidRPr="003B7FAD">
        <w:rPr>
          <w:rFonts w:ascii="Times New Roman" w:eastAsia="Times New Roman" w:hAnsi="Times New Roman"/>
          <w:b/>
          <w:bCs/>
          <w:color w:val="000000"/>
          <w:sz w:val="18"/>
          <w:szCs w:val="18"/>
          <w:lang w:eastAsia="ru-RU"/>
        </w:rPr>
        <w:t xml:space="preserve">к решению  Совета депутатов Третьяковского сельского поселения </w:t>
      </w:r>
    </w:p>
    <w:p w:rsidR="003B7FAD" w:rsidRPr="003B7FAD" w:rsidRDefault="003B7FAD" w:rsidP="003B7FAD">
      <w:pPr>
        <w:shd w:val="clear" w:color="auto" w:fill="FFFFFF"/>
        <w:spacing w:after="0" w:line="252" w:lineRule="atLeast"/>
        <w:jc w:val="right"/>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Духовщинского района Смоленской области от  29 июля 2016 года   № 43</w:t>
      </w:r>
    </w:p>
    <w:p w:rsidR="003B7FAD" w:rsidRPr="003B7FAD" w:rsidRDefault="003B7FAD" w:rsidP="003B7FAD">
      <w:pPr>
        <w:shd w:val="clear" w:color="auto" w:fill="FFFFFF"/>
        <w:spacing w:after="0" w:line="252" w:lineRule="atLeast"/>
        <w:jc w:val="center"/>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Распределение бюджетных ассигнований по муниципальным программам и непрограммным направлениям деятельности муниципального образования Третьяковского сельского поселения Духовщинского района Смоленской области   на 2016 год</w:t>
      </w:r>
    </w:p>
    <w:tbl>
      <w:tblPr>
        <w:tblW w:w="10456"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
        <w:gridCol w:w="4593"/>
        <w:gridCol w:w="98"/>
        <w:gridCol w:w="1435"/>
        <w:gridCol w:w="124"/>
        <w:gridCol w:w="1010"/>
        <w:gridCol w:w="124"/>
        <w:gridCol w:w="443"/>
        <w:gridCol w:w="124"/>
        <w:gridCol w:w="443"/>
        <w:gridCol w:w="124"/>
        <w:gridCol w:w="443"/>
        <w:gridCol w:w="124"/>
        <w:gridCol w:w="1152"/>
        <w:gridCol w:w="124"/>
      </w:tblGrid>
      <w:tr w:rsidR="003B7FAD" w:rsidRPr="003B7FAD" w:rsidTr="003B7FAD">
        <w:trPr>
          <w:gridBefore w:val="1"/>
          <w:wBefore w:w="95" w:type="dxa"/>
          <w:cantSplit/>
          <w:trHeight w:val="1613"/>
        </w:trPr>
        <w:tc>
          <w:tcPr>
            <w:tcW w:w="4691" w:type="dxa"/>
            <w:gridSpan w:val="2"/>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color w:val="000000"/>
                <w:sz w:val="18"/>
                <w:szCs w:val="18"/>
                <w:lang w:eastAsia="ru-RU"/>
              </w:rPr>
              <w:t>Наименование</w:t>
            </w:r>
          </w:p>
        </w:tc>
        <w:tc>
          <w:tcPr>
            <w:tcW w:w="1559" w:type="dxa"/>
            <w:gridSpan w:val="2"/>
            <w:noWrap/>
            <w:textDirection w:val="btLr"/>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Целевая статья</w:t>
            </w:r>
          </w:p>
        </w:tc>
        <w:tc>
          <w:tcPr>
            <w:tcW w:w="1134" w:type="dxa"/>
            <w:gridSpan w:val="2"/>
            <w:noWrap/>
            <w:textDirection w:val="btLr"/>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Код главного распорядителя средств областного бюджета (прямого получателя)</w:t>
            </w:r>
          </w:p>
        </w:tc>
        <w:tc>
          <w:tcPr>
            <w:tcW w:w="567" w:type="dxa"/>
            <w:gridSpan w:val="2"/>
            <w:noWrap/>
            <w:textDirection w:val="btLr"/>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Раздел</w:t>
            </w:r>
          </w:p>
        </w:tc>
        <w:tc>
          <w:tcPr>
            <w:tcW w:w="567" w:type="dxa"/>
            <w:gridSpan w:val="2"/>
            <w:noWrap/>
            <w:textDirection w:val="btLr"/>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Подраздел</w:t>
            </w:r>
          </w:p>
        </w:tc>
        <w:tc>
          <w:tcPr>
            <w:tcW w:w="567" w:type="dxa"/>
            <w:gridSpan w:val="2"/>
            <w:noWrap/>
            <w:textDirection w:val="btLr"/>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Вид расходов</w:t>
            </w:r>
          </w:p>
        </w:tc>
        <w:tc>
          <w:tcPr>
            <w:tcW w:w="1276" w:type="dxa"/>
            <w:gridSpan w:val="2"/>
            <w:noWrap/>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СУММА</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w:t>
            </w:r>
          </w:p>
        </w:tc>
        <w:tc>
          <w:tcPr>
            <w:tcW w:w="1533" w:type="dxa"/>
            <w:gridSpan w:val="2"/>
            <w:tcBorders>
              <w:top w:val="single" w:sz="4" w:space="0" w:color="auto"/>
              <w:left w:val="nil"/>
              <w:bottom w:val="single" w:sz="4" w:space="0" w:color="auto"/>
              <w:right w:val="single" w:sz="4" w:space="0" w:color="auto"/>
            </w:tcBorders>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w:t>
            </w:r>
          </w:p>
        </w:tc>
        <w:tc>
          <w:tcPr>
            <w:tcW w:w="1134" w:type="dxa"/>
            <w:gridSpan w:val="2"/>
            <w:tcBorders>
              <w:top w:val="single" w:sz="4" w:space="0" w:color="auto"/>
              <w:left w:val="nil"/>
              <w:bottom w:val="single" w:sz="4" w:space="0" w:color="auto"/>
              <w:right w:val="single" w:sz="4" w:space="0" w:color="auto"/>
            </w:tcBorders>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w:t>
            </w:r>
          </w:p>
        </w:tc>
        <w:tc>
          <w:tcPr>
            <w:tcW w:w="567" w:type="dxa"/>
            <w:gridSpan w:val="2"/>
            <w:tcBorders>
              <w:top w:val="single" w:sz="4" w:space="0" w:color="auto"/>
              <w:left w:val="nil"/>
              <w:bottom w:val="single" w:sz="4" w:space="0" w:color="auto"/>
              <w:right w:val="single" w:sz="4" w:space="0" w:color="auto"/>
            </w:tcBorders>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w:t>
            </w:r>
          </w:p>
        </w:tc>
        <w:tc>
          <w:tcPr>
            <w:tcW w:w="567" w:type="dxa"/>
            <w:gridSpan w:val="2"/>
            <w:tcBorders>
              <w:top w:val="single" w:sz="4" w:space="0" w:color="auto"/>
              <w:left w:val="nil"/>
              <w:bottom w:val="single" w:sz="4" w:space="0" w:color="auto"/>
              <w:right w:val="single" w:sz="4" w:space="0" w:color="auto"/>
            </w:tcBorders>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w:t>
            </w:r>
          </w:p>
        </w:tc>
        <w:tc>
          <w:tcPr>
            <w:tcW w:w="567" w:type="dxa"/>
            <w:gridSpan w:val="2"/>
            <w:tcBorders>
              <w:top w:val="single" w:sz="4" w:space="0" w:color="auto"/>
              <w:left w:val="nil"/>
              <w:bottom w:val="single" w:sz="4" w:space="0" w:color="auto"/>
              <w:right w:val="single" w:sz="4" w:space="0" w:color="auto"/>
            </w:tcBorders>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w:t>
            </w:r>
          </w:p>
        </w:tc>
        <w:tc>
          <w:tcPr>
            <w:tcW w:w="1276" w:type="dxa"/>
            <w:gridSpan w:val="2"/>
            <w:tcBorders>
              <w:top w:val="single" w:sz="4" w:space="0" w:color="auto"/>
              <w:left w:val="nil"/>
              <w:bottom w:val="single" w:sz="4" w:space="0" w:color="auto"/>
              <w:right w:val="single" w:sz="4" w:space="0" w:color="auto"/>
            </w:tcBorders>
            <w:noWrap/>
            <w:vAlign w:val="center"/>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01 0 00 00000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3 342 208,17</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1 452 277,09</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1 452 277,09</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1 452 277,09</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1 452 277,09</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1 199 180,00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1 199 180,00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246 328,09</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246 328,09</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Иные бюджетные ассигнования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6 769,00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Уплата налогов, сборов и иных платежей</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01 1 00 00140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850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6 769,00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64 259,00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44 259,00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44 259,00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44 259,00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44 259,00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Другие 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44 259,00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39 759,00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39 759,00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Иные бюджетные ассигнования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Уплата налогов, сборов и иных платежей</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01 2 01 20110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850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мероприятий по противопожарной безопасности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01 2 02 20210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01 2 02 20210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01 2 02 20210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Другие 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01 2 02 20210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01 2 02 20210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01 2 02 20210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Подпрограмма "Развитие дорожного хозяйства"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01 3 00 20410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01 3 00 20410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НАЦИОНАЛЬНАЯ ЭКОНОМИКА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01 3 00 20410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Дорожное хозяйство (дорожные фонды)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01 3 00 20410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09</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lastRenderedPageBreak/>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01 3 00 20410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09</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01 3 00 20410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09</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1 024 804,00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Подпрограмма "Землеустройство и землепользование"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01 4 00 20510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01 4 00 20510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НАЦИОНАЛЬНАЯ ЭКОНОМИКА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01 4 00 20510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Другие вопросы в области национальной экономики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01 4 00 20510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01 4 00 20510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01 4 00 20510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25 500,00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754 100,00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01 5 01 20620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01 5 01 20620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ЖИЛИЩНО-КОММУНАЛЬНОЕ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01 5 01 20620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Жилищное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01 5 01 20620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Иные бюджетные ассигнования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01 5 01 20620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Уплата налогов, сборов и иных платежей</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01 5 01 20620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850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167 100,00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126 960,00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126 960,00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126 960,00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ЖИЛИЩНО-КОММУНАЛЬНОЕ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126 960,00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Коммунальное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126 960,00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93 260,00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93 260,00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Иные бюджетные ассигнования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33 700,00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Уплата налогов, сборов и иных платежей</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01 5 02 20710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850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33 700,00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Основное мероприятие "Благоустройство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460 040,00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438 040,00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438 040,00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ЖИЛИЩНО-КОММУНАЛЬНОЕ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438 040,00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Благоустройство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438 040,00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438 040,00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438 040,00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Прочие мероприятия по благоустройству  Третьяковского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01 5 03 20830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22 000,00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01 5 03 20830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22 000,00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ЖИЛИЩНО-КОММУНАЛЬНОЕ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01 5 03 20830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22 000,00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Благоустройство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01 5 03 20830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22 000,00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01 5 03 20830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22 000,00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01 5 03 20830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22 000,00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Я 00 20610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21 268,08</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Я 00 20610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21 268,08</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ЖИЛИЩНО-КОММУНАЛЬНОЕ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Я 00 20610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21 268,08</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Жилищное хозяйство</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Я 00 20610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21 268,08</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Я 00 20610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21 268,08</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 Я 00 20610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05</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21 268,08</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75 0 00 00140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64 422,00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76 0 00 00140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464 700,00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Непрограммные расходы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21 300,00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Казначейское исполнение бюджета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П0010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proofErr w:type="gramStart"/>
            <w:r w:rsidRPr="003B7FAD">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17 300,00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17 300,00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17 300,00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17 300,00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17 300,00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П0020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17 300,00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Другие 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П0040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П0050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П0050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П0050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Другие 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П0050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П0050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межбюджетные трансферты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 0 00 П0050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540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Резервный фонд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82 0 00 28880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82 0 00 28880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ОБЩЕГОСУДАРСТВЕННЫЕ ВОПРОСЫ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82 0 00 28880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Резервные фонды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82 0 00 28880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Иные бюджетные ассигнования</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82 0 00 28880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Резервные средства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82 0 00 28880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11</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870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29 000,00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Мобилизационная подготовка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98 0 00 00000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70 500,00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lastRenderedPageBreak/>
              <w:t>Осуществление первичного воинского учета на территориях, где отсутствуют военные комиссариаты</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70 500,00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xml:space="preserve">Администрация Третьяковского </w:t>
            </w:r>
            <w:proofErr w:type="gramStart"/>
            <w:r w:rsidRPr="003B7FAD">
              <w:rPr>
                <w:rFonts w:ascii="Times New Roman" w:eastAsia="Times New Roman" w:hAnsi="Times New Roman"/>
                <w:b/>
                <w:bCs/>
                <w:color w:val="000000"/>
                <w:sz w:val="18"/>
                <w:szCs w:val="18"/>
                <w:lang w:eastAsia="ru-RU"/>
              </w:rPr>
              <w:t>сельского</w:t>
            </w:r>
            <w:proofErr w:type="gramEnd"/>
            <w:r w:rsidRPr="003B7FAD">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70 500,00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НАЦИОНАЛЬНАЯ ОБОРОНА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70 500,00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Мобилизационная и вневойсковая подготовка</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 </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70 500,00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36 189,00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120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36 189,00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34 311,00</w:t>
            </w:r>
          </w:p>
        </w:tc>
      </w:tr>
      <w:tr w:rsidR="003B7FAD" w:rsidRPr="003B7FAD" w:rsidTr="003B7FAD">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124" w:type="dxa"/>
          <w:cantSplit/>
          <w:trHeight w:val="20"/>
          <w:tblHeader/>
          <w:jc w:val="center"/>
        </w:trPr>
        <w:tc>
          <w:tcPr>
            <w:tcW w:w="4688" w:type="dxa"/>
            <w:gridSpan w:val="2"/>
            <w:tcBorders>
              <w:top w:val="single" w:sz="4" w:space="0" w:color="auto"/>
              <w:left w:val="single" w:sz="4" w:space="0" w:color="auto"/>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i/>
                <w:iCs/>
                <w:color w:val="000000"/>
                <w:sz w:val="18"/>
                <w:szCs w:val="18"/>
                <w:lang w:eastAsia="ru-RU"/>
              </w:rPr>
            </w:pPr>
            <w:r w:rsidRPr="003B7FAD">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33"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98 0 00 51180</w:t>
            </w:r>
          </w:p>
        </w:tc>
        <w:tc>
          <w:tcPr>
            <w:tcW w:w="1134"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938</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240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3B7FAD" w:rsidRPr="003B7FAD" w:rsidRDefault="003B7FAD" w:rsidP="003B7FAD">
            <w:pPr>
              <w:shd w:val="clear" w:color="auto" w:fill="FFFFFF"/>
              <w:spacing w:after="0" w:line="252" w:lineRule="atLeast"/>
              <w:jc w:val="both"/>
              <w:rPr>
                <w:rFonts w:ascii="Times New Roman" w:eastAsia="Times New Roman" w:hAnsi="Times New Roman"/>
                <w:b/>
                <w:bCs/>
                <w:color w:val="000000"/>
                <w:sz w:val="18"/>
                <w:szCs w:val="18"/>
                <w:lang w:eastAsia="ru-RU"/>
              </w:rPr>
            </w:pPr>
            <w:r w:rsidRPr="003B7FAD">
              <w:rPr>
                <w:rFonts w:ascii="Times New Roman" w:eastAsia="Times New Roman" w:hAnsi="Times New Roman"/>
                <w:b/>
                <w:bCs/>
                <w:color w:val="000000"/>
                <w:sz w:val="18"/>
                <w:szCs w:val="18"/>
                <w:lang w:eastAsia="ru-RU"/>
              </w:rPr>
              <w:t>34 311,00</w:t>
            </w:r>
          </w:p>
        </w:tc>
      </w:tr>
    </w:tbl>
    <w:p w:rsid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sectPr w:rsidR="0065714D" w:rsidSect="00112012">
          <w:type w:val="continuous"/>
          <w:pgSz w:w="11906" w:h="16838"/>
          <w:pgMar w:top="142" w:right="566" w:bottom="1134" w:left="851" w:header="708" w:footer="708" w:gutter="0"/>
          <w:cols w:space="141"/>
          <w:docGrid w:linePitch="360"/>
        </w:sectPr>
      </w:pPr>
    </w:p>
    <w:p w:rsidR="00B656C4" w:rsidRDefault="00B656C4" w:rsidP="004637B4">
      <w:pPr>
        <w:shd w:val="clear" w:color="auto" w:fill="FFFFFF"/>
        <w:spacing w:after="0" w:line="252" w:lineRule="atLeas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________________________________________________________</w:t>
      </w:r>
    </w:p>
    <w:p w:rsidR="008155EB" w:rsidRDefault="008155EB" w:rsidP="00B656C4">
      <w:pPr>
        <w:shd w:val="clear" w:color="auto" w:fill="FFFFFF"/>
        <w:spacing w:after="0" w:line="252" w:lineRule="atLeast"/>
        <w:jc w:val="center"/>
        <w:rPr>
          <w:rFonts w:ascii="Times New Roman" w:eastAsia="Times New Roman" w:hAnsi="Times New Roman"/>
          <w:b/>
          <w:bCs/>
          <w:color w:val="000000"/>
          <w:sz w:val="18"/>
          <w:szCs w:val="18"/>
          <w:lang w:eastAsia="ru-RU"/>
        </w:rPr>
      </w:pPr>
    </w:p>
    <w:p w:rsidR="00B656C4" w:rsidRDefault="0065714D" w:rsidP="00B656C4">
      <w:pPr>
        <w:shd w:val="clear" w:color="auto" w:fill="FFFFFF"/>
        <w:spacing w:after="0" w:line="252" w:lineRule="atLeast"/>
        <w:jc w:val="center"/>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СОВЕТ ДЕПУТАТОВ ТРЕТЬЯКОВСКОГО</w:t>
      </w:r>
    </w:p>
    <w:p w:rsidR="00B656C4" w:rsidRDefault="00B656C4" w:rsidP="00B656C4">
      <w:pPr>
        <w:shd w:val="clear" w:color="auto" w:fill="FFFFFF"/>
        <w:spacing w:after="0" w:line="252" w:lineRule="atLeast"/>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СЕЛЬСКОГО ПОСЕЛЕНИЯ</w:t>
      </w:r>
      <w:r w:rsidR="0065714D" w:rsidRPr="0065714D">
        <w:rPr>
          <w:rFonts w:ascii="Times New Roman" w:eastAsia="Times New Roman" w:hAnsi="Times New Roman"/>
          <w:b/>
          <w:bCs/>
          <w:color w:val="000000"/>
          <w:sz w:val="18"/>
          <w:szCs w:val="18"/>
          <w:lang w:eastAsia="ru-RU"/>
        </w:rPr>
        <w:t>ДУХОВЩИН</w:t>
      </w:r>
      <w:r>
        <w:rPr>
          <w:rFonts w:ascii="Times New Roman" w:eastAsia="Times New Roman" w:hAnsi="Times New Roman"/>
          <w:b/>
          <w:bCs/>
          <w:color w:val="000000"/>
          <w:sz w:val="18"/>
          <w:szCs w:val="18"/>
          <w:lang w:eastAsia="ru-RU"/>
        </w:rPr>
        <w:t>СКОГО РАЙОНА СМОЛЕНСКОЙ ОБЛАСТИ</w:t>
      </w:r>
    </w:p>
    <w:p w:rsidR="0065714D" w:rsidRPr="0065714D" w:rsidRDefault="0065714D" w:rsidP="00B656C4">
      <w:pPr>
        <w:shd w:val="clear" w:color="auto" w:fill="FFFFFF"/>
        <w:spacing w:after="0" w:line="252" w:lineRule="atLeast"/>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РЕШЕНИЕ  </w:t>
      </w:r>
      <w:r w:rsidR="00B656C4">
        <w:rPr>
          <w:rFonts w:ascii="Times New Roman" w:eastAsia="Times New Roman" w:hAnsi="Times New Roman"/>
          <w:b/>
          <w:bCs/>
          <w:color w:val="000000"/>
          <w:sz w:val="18"/>
          <w:szCs w:val="18"/>
          <w:lang w:eastAsia="ru-RU"/>
        </w:rPr>
        <w:t>от 13.08.2016 года       №45</w:t>
      </w:r>
      <w:r w:rsidRPr="0065714D">
        <w:rPr>
          <w:rFonts w:ascii="Times New Roman" w:eastAsia="Times New Roman" w:hAnsi="Times New Roman"/>
          <w:b/>
          <w:bCs/>
          <w:color w:val="000000"/>
          <w:sz w:val="18"/>
          <w:szCs w:val="18"/>
          <w:lang w:eastAsia="ru-RU"/>
        </w:rPr>
        <w:t xml:space="preserve">                                                                                                                       </w:t>
      </w:r>
      <w:r w:rsidR="00B656C4">
        <w:rPr>
          <w:rFonts w:ascii="Times New Roman" w:eastAsia="Times New Roman" w:hAnsi="Times New Roman"/>
          <w:b/>
          <w:bCs/>
          <w:color w:val="000000"/>
          <w:sz w:val="18"/>
          <w:szCs w:val="18"/>
          <w:lang w:eastAsia="ru-RU"/>
        </w:rPr>
        <w:t xml:space="preserve">                                </w:t>
      </w:r>
    </w:p>
    <w:p w:rsidR="0065714D" w:rsidRPr="0065714D" w:rsidRDefault="00B656C4"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О внесении изменений в решение </w:t>
      </w:r>
      <w:r w:rsidR="0065714D" w:rsidRPr="0065714D">
        <w:rPr>
          <w:rFonts w:ascii="Times New Roman" w:eastAsia="Times New Roman" w:hAnsi="Times New Roman"/>
          <w:b/>
          <w:bCs/>
          <w:color w:val="000000"/>
          <w:sz w:val="18"/>
          <w:szCs w:val="18"/>
          <w:lang w:eastAsia="ru-RU"/>
        </w:rPr>
        <w:t>Совета депу</w:t>
      </w:r>
      <w:r>
        <w:rPr>
          <w:rFonts w:ascii="Times New Roman" w:eastAsia="Times New Roman" w:hAnsi="Times New Roman"/>
          <w:b/>
          <w:bCs/>
          <w:color w:val="000000"/>
          <w:sz w:val="18"/>
          <w:szCs w:val="18"/>
          <w:lang w:eastAsia="ru-RU"/>
        </w:rPr>
        <w:t xml:space="preserve">татов  Третьяковского сельского </w:t>
      </w:r>
      <w:r w:rsidR="0065714D" w:rsidRPr="0065714D">
        <w:rPr>
          <w:rFonts w:ascii="Times New Roman" w:eastAsia="Times New Roman" w:hAnsi="Times New Roman"/>
          <w:b/>
          <w:bCs/>
          <w:color w:val="000000"/>
          <w:sz w:val="18"/>
          <w:szCs w:val="18"/>
          <w:lang w:eastAsia="ru-RU"/>
        </w:rPr>
        <w:t xml:space="preserve">поселения Духовщинского района   </w:t>
      </w:r>
    </w:p>
    <w:p w:rsidR="0065714D" w:rsidRPr="00B656C4" w:rsidRDefault="0065714D" w:rsidP="0065714D">
      <w:pPr>
        <w:shd w:val="clear" w:color="auto" w:fill="FFFFFF"/>
        <w:spacing w:after="0" w:line="252" w:lineRule="atLeast"/>
        <w:jc w:val="both"/>
        <w:rPr>
          <w:rFonts w:ascii="Times New Roman" w:eastAsia="Times New Roman" w:hAnsi="Times New Roman"/>
          <w:b/>
          <w:bCs/>
          <w:color w:val="000000"/>
          <w:sz w:val="18"/>
          <w:szCs w:val="18"/>
          <w:u w:val="single"/>
          <w:lang w:eastAsia="ru-RU"/>
        </w:rPr>
      </w:pPr>
      <w:r w:rsidRPr="0065714D">
        <w:rPr>
          <w:rFonts w:ascii="Times New Roman" w:eastAsia="Times New Roman" w:hAnsi="Times New Roman"/>
          <w:b/>
          <w:bCs/>
          <w:color w:val="000000"/>
          <w:sz w:val="18"/>
          <w:szCs w:val="18"/>
          <w:lang w:eastAsia="ru-RU"/>
        </w:rPr>
        <w:t>С</w:t>
      </w:r>
      <w:r w:rsidR="00B656C4">
        <w:rPr>
          <w:rFonts w:ascii="Times New Roman" w:eastAsia="Times New Roman" w:hAnsi="Times New Roman"/>
          <w:b/>
          <w:bCs/>
          <w:color w:val="000000"/>
          <w:sz w:val="18"/>
          <w:szCs w:val="18"/>
          <w:lang w:eastAsia="ru-RU"/>
        </w:rPr>
        <w:t xml:space="preserve">моленской области от 23.12.2015 </w:t>
      </w:r>
      <w:r w:rsidRPr="0065714D">
        <w:rPr>
          <w:rFonts w:ascii="Times New Roman" w:eastAsia="Times New Roman" w:hAnsi="Times New Roman"/>
          <w:b/>
          <w:bCs/>
          <w:color w:val="000000"/>
          <w:sz w:val="18"/>
          <w:szCs w:val="18"/>
          <w:lang w:eastAsia="ru-RU"/>
        </w:rPr>
        <w:t xml:space="preserve">года №31                    </w:t>
      </w:r>
      <w:r w:rsidR="00B656C4">
        <w:rPr>
          <w:rFonts w:ascii="Times New Roman" w:eastAsia="Times New Roman" w:hAnsi="Times New Roman"/>
          <w:b/>
          <w:bCs/>
          <w:color w:val="000000"/>
          <w:sz w:val="18"/>
          <w:szCs w:val="18"/>
          <w:lang w:eastAsia="ru-RU"/>
        </w:rPr>
        <w:t xml:space="preserve">                               </w:t>
      </w:r>
      <w:r w:rsidRPr="0065714D">
        <w:rPr>
          <w:rFonts w:ascii="Times New Roman" w:eastAsia="Times New Roman" w:hAnsi="Times New Roman"/>
          <w:b/>
          <w:bCs/>
          <w:color w:val="000000"/>
          <w:sz w:val="18"/>
          <w:szCs w:val="18"/>
          <w:lang w:eastAsia="ru-RU"/>
        </w:rPr>
        <w:t>«Об утверждении бюджета муниципального образования Третьяковского сельского поселения Ду</w:t>
      </w:r>
      <w:r w:rsidR="00B656C4">
        <w:rPr>
          <w:rFonts w:ascii="Times New Roman" w:eastAsia="Times New Roman" w:hAnsi="Times New Roman"/>
          <w:b/>
          <w:bCs/>
          <w:color w:val="000000"/>
          <w:sz w:val="18"/>
          <w:szCs w:val="18"/>
          <w:lang w:eastAsia="ru-RU"/>
        </w:rPr>
        <w:t xml:space="preserve">ховщинского района  Смоленской </w:t>
      </w:r>
      <w:r w:rsidRPr="0065714D">
        <w:rPr>
          <w:rFonts w:ascii="Times New Roman" w:eastAsia="Times New Roman" w:hAnsi="Times New Roman"/>
          <w:b/>
          <w:bCs/>
          <w:color w:val="000000"/>
          <w:sz w:val="18"/>
          <w:szCs w:val="18"/>
          <w:lang w:eastAsia="ru-RU"/>
        </w:rPr>
        <w:t>области  на  2016 год »</w:t>
      </w:r>
    </w:p>
    <w:p w:rsidR="0065714D" w:rsidRPr="0065714D" w:rsidRDefault="00B656C4"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65714D" w:rsidRPr="0065714D">
        <w:rPr>
          <w:rFonts w:ascii="Times New Roman" w:eastAsia="Times New Roman" w:hAnsi="Times New Roman"/>
          <w:b/>
          <w:bCs/>
          <w:color w:val="000000"/>
          <w:sz w:val="18"/>
          <w:szCs w:val="18"/>
          <w:lang w:eastAsia="ru-RU"/>
        </w:rPr>
        <w:t>На основании ходатайства Главы муниципального образования Третьяковского сельского поселения Духовщинского района Смоленской области в связи с  увеличением доходной части бюджета муниципального образования Третьяковского сельского поселения Духовщинского района Смоленской области на сумму</w:t>
      </w:r>
      <w:r>
        <w:rPr>
          <w:rFonts w:ascii="Times New Roman" w:eastAsia="Times New Roman" w:hAnsi="Times New Roman"/>
          <w:b/>
          <w:bCs/>
          <w:color w:val="000000"/>
          <w:sz w:val="18"/>
          <w:szCs w:val="18"/>
          <w:lang w:eastAsia="ru-RU"/>
        </w:rPr>
        <w:t xml:space="preserve"> 449,6 тыс.  рублей в том числе</w:t>
      </w:r>
      <w:r w:rsidR="0065714D" w:rsidRPr="0065714D">
        <w:rPr>
          <w:rFonts w:ascii="Times New Roman" w:eastAsia="Times New Roman" w:hAnsi="Times New Roman"/>
          <w:b/>
          <w:bCs/>
          <w:color w:val="000000"/>
          <w:sz w:val="18"/>
          <w:szCs w:val="18"/>
          <w:lang w:eastAsia="ru-RU"/>
        </w:rPr>
        <w:t>:</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    субсидии бюджетам сельских поселений из резервного фонда Администрации Смоленской обл</w:t>
      </w:r>
      <w:r w:rsidR="00B656C4">
        <w:rPr>
          <w:rFonts w:ascii="Times New Roman" w:eastAsia="Times New Roman" w:hAnsi="Times New Roman"/>
          <w:b/>
          <w:bCs/>
          <w:color w:val="000000"/>
          <w:sz w:val="18"/>
          <w:szCs w:val="18"/>
          <w:lang w:eastAsia="ru-RU"/>
        </w:rPr>
        <w:t>асти на сумму 449,6 тыс. рублей</w:t>
      </w:r>
      <w:r w:rsidRPr="0065714D">
        <w:rPr>
          <w:rFonts w:ascii="Times New Roman" w:eastAsia="Times New Roman" w:hAnsi="Times New Roman"/>
          <w:b/>
          <w:bCs/>
          <w:color w:val="000000"/>
          <w:sz w:val="18"/>
          <w:szCs w:val="18"/>
          <w:lang w:eastAsia="ru-RU"/>
        </w:rPr>
        <w:t>;</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    увеличением расходной части бюджета муниципального образования Третьяковского сельского поселения Духовщинского района Смоленской области в сумме 449,6 тыс. рублей  за счёт</w:t>
      </w:r>
      <w:r w:rsidR="00B656C4">
        <w:rPr>
          <w:rFonts w:ascii="Times New Roman" w:eastAsia="Times New Roman" w:hAnsi="Times New Roman"/>
          <w:b/>
          <w:bCs/>
          <w:color w:val="000000"/>
          <w:sz w:val="18"/>
          <w:szCs w:val="18"/>
          <w:lang w:eastAsia="ru-RU"/>
        </w:rPr>
        <w:t xml:space="preserve"> выделения из резервного фонда А</w:t>
      </w:r>
      <w:r w:rsidRPr="0065714D">
        <w:rPr>
          <w:rFonts w:ascii="Times New Roman" w:eastAsia="Times New Roman" w:hAnsi="Times New Roman"/>
          <w:b/>
          <w:bCs/>
          <w:color w:val="000000"/>
          <w:sz w:val="18"/>
          <w:szCs w:val="18"/>
          <w:lang w:eastAsia="ru-RU"/>
        </w:rPr>
        <w:t>дминистрации Смоленской области на безвоз</w:t>
      </w:r>
      <w:r w:rsidR="00B656C4">
        <w:rPr>
          <w:rFonts w:ascii="Times New Roman" w:eastAsia="Times New Roman" w:hAnsi="Times New Roman"/>
          <w:b/>
          <w:bCs/>
          <w:color w:val="000000"/>
          <w:sz w:val="18"/>
          <w:szCs w:val="18"/>
          <w:lang w:eastAsia="ru-RU"/>
        </w:rPr>
        <w:t>мездной основе денежных средств</w:t>
      </w:r>
      <w:r w:rsidRPr="0065714D">
        <w:rPr>
          <w:rFonts w:ascii="Times New Roman" w:eastAsia="Times New Roman" w:hAnsi="Times New Roman"/>
          <w:b/>
          <w:bCs/>
          <w:color w:val="000000"/>
          <w:sz w:val="18"/>
          <w:szCs w:val="18"/>
          <w:lang w:eastAsia="ru-RU"/>
        </w:rPr>
        <w:t>; необходимостью перераспределения бюджетных ассигнований и лимитов бюджетных обязательств между разделами, подразделами, целевыми статьями</w:t>
      </w:r>
      <w:proofErr w:type="gramStart"/>
      <w:r w:rsidRPr="0065714D">
        <w:rPr>
          <w:rFonts w:ascii="Times New Roman" w:eastAsia="Times New Roman" w:hAnsi="Times New Roman"/>
          <w:b/>
          <w:bCs/>
          <w:color w:val="000000"/>
          <w:sz w:val="18"/>
          <w:szCs w:val="18"/>
          <w:lang w:eastAsia="ru-RU"/>
        </w:rPr>
        <w:t xml:space="preserve"> ,</w:t>
      </w:r>
      <w:proofErr w:type="gramEnd"/>
      <w:r w:rsidRPr="0065714D">
        <w:rPr>
          <w:rFonts w:ascii="Times New Roman" w:eastAsia="Times New Roman" w:hAnsi="Times New Roman"/>
          <w:b/>
          <w:bCs/>
          <w:color w:val="000000"/>
          <w:sz w:val="18"/>
          <w:szCs w:val="18"/>
          <w:lang w:eastAsia="ru-RU"/>
        </w:rPr>
        <w:t xml:space="preserve"> уточнения расходов по видам расходов, заслушав заключение Контрольно-ревизионной комиссии муниципального образования  «Духовщинский район», решение постоянной комиссии по экономическим вопросам, бюджету и налогам. </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Совет депутатов Третьяковского </w:t>
      </w:r>
      <w:proofErr w:type="gramStart"/>
      <w:r w:rsidRPr="0065714D">
        <w:rPr>
          <w:rFonts w:ascii="Times New Roman" w:eastAsia="Times New Roman" w:hAnsi="Times New Roman"/>
          <w:b/>
          <w:bCs/>
          <w:color w:val="000000"/>
          <w:sz w:val="18"/>
          <w:szCs w:val="18"/>
          <w:lang w:eastAsia="ru-RU"/>
        </w:rPr>
        <w:t>сельского</w:t>
      </w:r>
      <w:proofErr w:type="gramEnd"/>
      <w:r w:rsidRPr="0065714D">
        <w:rPr>
          <w:rFonts w:ascii="Times New Roman" w:eastAsia="Times New Roman" w:hAnsi="Times New Roman"/>
          <w:b/>
          <w:bCs/>
          <w:color w:val="000000"/>
          <w:sz w:val="18"/>
          <w:szCs w:val="18"/>
          <w:lang w:eastAsia="ru-RU"/>
        </w:rPr>
        <w:t xml:space="preserve"> поселения Духовщинского района Смоленской области </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РЕШИЛ:</w:t>
      </w:r>
    </w:p>
    <w:p w:rsidR="008155EB" w:rsidRDefault="00B656C4"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65714D" w:rsidRPr="0065714D">
        <w:rPr>
          <w:rFonts w:ascii="Times New Roman" w:eastAsia="Times New Roman" w:hAnsi="Times New Roman"/>
          <w:b/>
          <w:bCs/>
          <w:color w:val="000000"/>
          <w:sz w:val="18"/>
          <w:szCs w:val="18"/>
          <w:lang w:eastAsia="ru-RU"/>
        </w:rPr>
        <w:t xml:space="preserve">1.Увеличить доходную часть бюджета </w:t>
      </w:r>
      <w:r>
        <w:rPr>
          <w:rFonts w:ascii="Times New Roman" w:eastAsia="Times New Roman" w:hAnsi="Times New Roman"/>
          <w:b/>
          <w:bCs/>
          <w:color w:val="000000"/>
          <w:sz w:val="18"/>
          <w:szCs w:val="18"/>
          <w:lang w:eastAsia="ru-RU"/>
        </w:rPr>
        <w:t xml:space="preserve">МО </w:t>
      </w:r>
      <w:r w:rsidR="0065714D" w:rsidRPr="0065714D">
        <w:rPr>
          <w:rFonts w:ascii="Times New Roman" w:eastAsia="Times New Roman" w:hAnsi="Times New Roman"/>
          <w:b/>
          <w:bCs/>
          <w:color w:val="000000"/>
          <w:sz w:val="18"/>
          <w:szCs w:val="18"/>
          <w:lang w:eastAsia="ru-RU"/>
        </w:rPr>
        <w:t xml:space="preserve">Третьяковского сельского поселения Духовщинского района Смоленской области на 449,6 тыс. рублей, увеличить расходную часть  </w:t>
      </w:r>
    </w:p>
    <w:p w:rsidR="008155EB" w:rsidRDefault="008155EB" w:rsidP="0065714D">
      <w:pPr>
        <w:shd w:val="clear" w:color="auto" w:fill="FFFFFF"/>
        <w:spacing w:after="0" w:line="252" w:lineRule="atLeast"/>
        <w:jc w:val="both"/>
        <w:rPr>
          <w:rFonts w:ascii="Times New Roman" w:eastAsia="Times New Roman" w:hAnsi="Times New Roman"/>
          <w:b/>
          <w:bCs/>
          <w:color w:val="000000"/>
          <w:sz w:val="18"/>
          <w:szCs w:val="18"/>
          <w:lang w:eastAsia="ru-RU"/>
        </w:rPr>
      </w:pPr>
    </w:p>
    <w:p w:rsidR="008155EB" w:rsidRDefault="008155EB"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lastRenderedPageBreak/>
        <w:t>_________________________________________________________</w:t>
      </w:r>
    </w:p>
    <w:p w:rsidR="00B656C4"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бюджета муниципального образования Третьяковского сельского поселения </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Духовщинского района Смоленской области  на 2016 год на  449,6 тыс. рублей и внести изменения  в решение Совета депутатов Третьяковского сельского поселения от 23.12.2015 года  №31 «Об утверждении бюджета муниципального образования Третьяковского сельского поселения Духовщинского района Смоленской области  на  2016 год».</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  По статье 1. Утвердить основные характеристики   бюджета </w:t>
      </w:r>
      <w:r w:rsidR="00B656C4">
        <w:rPr>
          <w:rFonts w:ascii="Times New Roman" w:eastAsia="Times New Roman" w:hAnsi="Times New Roman"/>
          <w:b/>
          <w:bCs/>
          <w:color w:val="000000"/>
          <w:sz w:val="18"/>
          <w:szCs w:val="18"/>
          <w:lang w:eastAsia="ru-RU"/>
        </w:rPr>
        <w:t xml:space="preserve">МО </w:t>
      </w:r>
      <w:r w:rsidRPr="0065714D">
        <w:rPr>
          <w:rFonts w:ascii="Times New Roman" w:eastAsia="Times New Roman" w:hAnsi="Times New Roman"/>
          <w:b/>
          <w:bCs/>
          <w:color w:val="000000"/>
          <w:sz w:val="18"/>
          <w:szCs w:val="18"/>
          <w:lang w:eastAsia="ru-RU"/>
        </w:rPr>
        <w:t xml:space="preserve">Третьяковского сельского поселения Духовщинского района Смоленской области  на 2016 год; </w:t>
      </w:r>
    </w:p>
    <w:p w:rsidR="0065714D" w:rsidRPr="0065714D" w:rsidRDefault="0065714D" w:rsidP="0065714D">
      <w:pPr>
        <w:numPr>
          <w:ilvl w:val="0"/>
          <w:numId w:val="7"/>
        </w:num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 общий объем доходов бюджета муниципального образования Третьяковского сельского поселения Духовщинского района  Смоленской области на 2016 год  в сумме 4 366,7 тыс. рублей, в том числе объем безвозмездных поступлений в сумме 3062,5 тыс. рублей, из которых объем получаемых межбюджетных трансфертов  3 060,5 тыс. рублей;</w:t>
      </w:r>
    </w:p>
    <w:p w:rsidR="0065714D" w:rsidRPr="0065714D" w:rsidRDefault="0065714D" w:rsidP="0065714D">
      <w:pPr>
        <w:numPr>
          <w:ilvl w:val="0"/>
          <w:numId w:val="7"/>
        </w:num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 общий объем расходов бюджета муниципального образования  Третьяковского сельского поселения Духовщинского района  Смоленской области на 2016 год в сумме 4 441,7  тыс. рублей;  </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По статье 6.  Утвердить прогнозируемые безвозмездные  поступления в бюджет  муниципального образования Третьяковского сельского поселения Духовщинского района Смоленской области на 2016 год согласно приложению 1 к настоящему решению.</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По статье 7.  </w:t>
      </w:r>
      <w:r w:rsidR="00B656C4">
        <w:rPr>
          <w:rFonts w:ascii="Times New Roman" w:eastAsia="Times New Roman" w:hAnsi="Times New Roman"/>
          <w:b/>
          <w:bCs/>
          <w:color w:val="000000"/>
          <w:sz w:val="18"/>
          <w:szCs w:val="18"/>
          <w:lang w:eastAsia="ru-RU"/>
        </w:rPr>
        <w:t>1)</w:t>
      </w:r>
      <w:r w:rsidRPr="0065714D">
        <w:rPr>
          <w:rFonts w:ascii="Times New Roman" w:eastAsia="Times New Roman" w:hAnsi="Times New Roman"/>
          <w:b/>
          <w:bCs/>
          <w:color w:val="000000"/>
          <w:sz w:val="18"/>
          <w:szCs w:val="18"/>
          <w:lang w:eastAsia="ru-RU"/>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w:t>
      </w:r>
      <w:proofErr w:type="gramStart"/>
      <w:r w:rsidRPr="0065714D">
        <w:rPr>
          <w:rFonts w:ascii="Times New Roman" w:eastAsia="Times New Roman" w:hAnsi="Times New Roman"/>
          <w:b/>
          <w:bCs/>
          <w:color w:val="000000"/>
          <w:sz w:val="18"/>
          <w:szCs w:val="18"/>
          <w:lang w:eastAsia="ru-RU"/>
        </w:rPr>
        <w:t>расходов классификации расходов бюджета муниципального образования</w:t>
      </w:r>
      <w:proofErr w:type="gramEnd"/>
      <w:r w:rsidRPr="0065714D">
        <w:rPr>
          <w:rFonts w:ascii="Times New Roman" w:eastAsia="Times New Roman" w:hAnsi="Times New Roman"/>
          <w:b/>
          <w:bCs/>
          <w:color w:val="000000"/>
          <w:sz w:val="18"/>
          <w:szCs w:val="18"/>
          <w:lang w:eastAsia="ru-RU"/>
        </w:rPr>
        <w:t xml:space="preserve"> Третьяковского сельского поселения Духовщинского района Смоленской области на 2016 год, согласно приложению 2 к настоящему решению.</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По статье 8. Утвердить распределение бюджетных ас</w:t>
      </w:r>
      <w:r w:rsidR="00B656C4">
        <w:rPr>
          <w:rFonts w:ascii="Times New Roman" w:eastAsia="Times New Roman" w:hAnsi="Times New Roman"/>
          <w:b/>
          <w:bCs/>
          <w:color w:val="000000"/>
          <w:sz w:val="18"/>
          <w:szCs w:val="18"/>
          <w:lang w:eastAsia="ru-RU"/>
        </w:rPr>
        <w:t>сигнований по целевым статьям (</w:t>
      </w:r>
      <w:r w:rsidRPr="0065714D">
        <w:rPr>
          <w:rFonts w:ascii="Times New Roman" w:eastAsia="Times New Roman" w:hAnsi="Times New Roman"/>
          <w:b/>
          <w:bCs/>
          <w:color w:val="000000"/>
          <w:sz w:val="18"/>
          <w:szCs w:val="18"/>
          <w:lang w:eastAsia="ru-RU"/>
        </w:rPr>
        <w:t xml:space="preserve">программам и непрограммным направлениям деятельности), группам (группам и подгруппам) видов </w:t>
      </w:r>
      <w:proofErr w:type="gramStart"/>
      <w:r w:rsidRPr="0065714D">
        <w:rPr>
          <w:rFonts w:ascii="Times New Roman" w:eastAsia="Times New Roman" w:hAnsi="Times New Roman"/>
          <w:b/>
          <w:bCs/>
          <w:color w:val="000000"/>
          <w:sz w:val="18"/>
          <w:szCs w:val="18"/>
          <w:lang w:eastAsia="ru-RU"/>
        </w:rPr>
        <w:t>расходов классификации расходов бюджета муниципального образования</w:t>
      </w:r>
      <w:proofErr w:type="gramEnd"/>
      <w:r w:rsidRPr="0065714D">
        <w:rPr>
          <w:rFonts w:ascii="Times New Roman" w:eastAsia="Times New Roman" w:hAnsi="Times New Roman"/>
          <w:b/>
          <w:bCs/>
          <w:color w:val="000000"/>
          <w:sz w:val="18"/>
          <w:szCs w:val="18"/>
          <w:lang w:eastAsia="ru-RU"/>
        </w:rPr>
        <w:t xml:space="preserve"> </w:t>
      </w:r>
      <w:r w:rsidRPr="0065714D">
        <w:rPr>
          <w:rFonts w:ascii="Times New Roman" w:eastAsia="Times New Roman" w:hAnsi="Times New Roman"/>
          <w:b/>
          <w:bCs/>
          <w:color w:val="000000"/>
          <w:sz w:val="18"/>
          <w:szCs w:val="18"/>
          <w:lang w:eastAsia="ru-RU"/>
        </w:rPr>
        <w:lastRenderedPageBreak/>
        <w:t>Третьяковского сельского поселения на 2016 год  согласно приложению 3  к настоящему решению.</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 xml:space="preserve"> По статье 9. Утвердить ведомственную структуру расходов бюджета </w:t>
      </w:r>
      <w:r w:rsidR="00B656C4">
        <w:rPr>
          <w:rFonts w:ascii="Times New Roman" w:eastAsia="Times New Roman" w:hAnsi="Times New Roman"/>
          <w:b/>
          <w:bCs/>
          <w:color w:val="000000"/>
          <w:sz w:val="18"/>
          <w:szCs w:val="18"/>
          <w:lang w:eastAsia="ru-RU"/>
        </w:rPr>
        <w:t xml:space="preserve">МО </w:t>
      </w:r>
      <w:r w:rsidRPr="0065714D">
        <w:rPr>
          <w:rFonts w:ascii="Times New Roman" w:eastAsia="Times New Roman" w:hAnsi="Times New Roman"/>
          <w:b/>
          <w:bCs/>
          <w:color w:val="000000"/>
          <w:sz w:val="18"/>
          <w:szCs w:val="18"/>
          <w:lang w:eastAsia="ru-RU"/>
        </w:rPr>
        <w:t>Третьяковского сельского поселения Духовщинского района Смоленской области на 2016 год, согласно   приложению  4  к настоящему решению.</w:t>
      </w:r>
    </w:p>
    <w:p w:rsidR="0065714D" w:rsidRPr="0065714D" w:rsidRDefault="0065714D"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По статье 11.</w:t>
      </w:r>
    </w:p>
    <w:p w:rsidR="0065714D" w:rsidRPr="0065714D" w:rsidRDefault="0065714D" w:rsidP="0065714D">
      <w:pPr>
        <w:numPr>
          <w:ilvl w:val="0"/>
          <w:numId w:val="8"/>
        </w:numPr>
        <w:shd w:val="clear" w:color="auto" w:fill="FFFFFF"/>
        <w:spacing w:after="0" w:line="252" w:lineRule="atLeast"/>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t>утвердить объем  бюджетных ассигнований на финансовое обеспечение реализации муниципальных программ на 2016 году в сумме  3 342,2  тыс. рублей;</w:t>
      </w:r>
    </w:p>
    <w:p w:rsidR="0065714D" w:rsidRPr="0065714D" w:rsidRDefault="0065714D" w:rsidP="00B656C4">
      <w:pPr>
        <w:numPr>
          <w:ilvl w:val="0"/>
          <w:numId w:val="8"/>
        </w:numPr>
        <w:shd w:val="clear" w:color="auto" w:fill="FFFFFF"/>
        <w:spacing w:after="0" w:line="252" w:lineRule="atLeast"/>
        <w:ind w:left="0" w:firstLine="360"/>
        <w:jc w:val="both"/>
        <w:rPr>
          <w:rFonts w:ascii="Times New Roman" w:eastAsia="Times New Roman" w:hAnsi="Times New Roman"/>
          <w:b/>
          <w:bCs/>
          <w:color w:val="000000"/>
          <w:sz w:val="18"/>
          <w:szCs w:val="18"/>
          <w:lang w:eastAsia="ru-RU"/>
        </w:rPr>
      </w:pPr>
      <w:r w:rsidRPr="0065714D">
        <w:rPr>
          <w:rFonts w:ascii="Times New Roman" w:eastAsia="Times New Roman" w:hAnsi="Times New Roman"/>
          <w:b/>
          <w:bCs/>
          <w:color w:val="000000"/>
          <w:sz w:val="18"/>
          <w:szCs w:val="18"/>
          <w:lang w:eastAsia="ru-RU"/>
        </w:rPr>
        <w:lastRenderedPageBreak/>
        <w:t>утвердить распределение  бюджетных ассигнований на финансовое обеспечение реализации муницип</w:t>
      </w:r>
      <w:r w:rsidR="00B656C4">
        <w:rPr>
          <w:rFonts w:ascii="Times New Roman" w:eastAsia="Times New Roman" w:hAnsi="Times New Roman"/>
          <w:b/>
          <w:bCs/>
          <w:color w:val="000000"/>
          <w:sz w:val="18"/>
          <w:szCs w:val="18"/>
          <w:lang w:eastAsia="ru-RU"/>
        </w:rPr>
        <w:t xml:space="preserve">альных программ и непрограммных </w:t>
      </w:r>
      <w:r w:rsidRPr="0065714D">
        <w:rPr>
          <w:rFonts w:ascii="Times New Roman" w:eastAsia="Times New Roman" w:hAnsi="Times New Roman"/>
          <w:b/>
          <w:bCs/>
          <w:color w:val="000000"/>
          <w:sz w:val="18"/>
          <w:szCs w:val="18"/>
          <w:lang w:eastAsia="ru-RU"/>
        </w:rPr>
        <w:t>направлений деятельности на 2016 году, согласно приложению  5  к настоящему решению.</w:t>
      </w:r>
    </w:p>
    <w:p w:rsidR="0065714D" w:rsidRPr="0065714D" w:rsidRDefault="00B656C4" w:rsidP="0065714D">
      <w:pPr>
        <w:shd w:val="clear" w:color="auto" w:fill="FFFFFF"/>
        <w:spacing w:after="0" w:line="252" w:lineRule="atLeast"/>
        <w:jc w:val="both"/>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r w:rsidR="0065714D" w:rsidRPr="0065714D">
        <w:rPr>
          <w:rFonts w:ascii="Times New Roman" w:eastAsia="Times New Roman" w:hAnsi="Times New Roman"/>
          <w:b/>
          <w:bCs/>
          <w:color w:val="000000"/>
          <w:sz w:val="18"/>
          <w:szCs w:val="18"/>
          <w:lang w:eastAsia="ru-RU"/>
        </w:rPr>
        <w:t xml:space="preserve">2. Настоящее решение </w:t>
      </w:r>
      <w:proofErr w:type="gramStart"/>
      <w:r w:rsidR="0065714D" w:rsidRPr="0065714D">
        <w:rPr>
          <w:rFonts w:ascii="Times New Roman" w:eastAsia="Times New Roman" w:hAnsi="Times New Roman"/>
          <w:b/>
          <w:bCs/>
          <w:color w:val="000000"/>
          <w:sz w:val="18"/>
          <w:szCs w:val="18"/>
          <w:lang w:eastAsia="ru-RU"/>
        </w:rPr>
        <w:t>вступает в силу с момента его принятия и подлежит</w:t>
      </w:r>
      <w:proofErr w:type="gramEnd"/>
      <w:r w:rsidR="0065714D" w:rsidRPr="0065714D">
        <w:rPr>
          <w:rFonts w:ascii="Times New Roman" w:eastAsia="Times New Roman" w:hAnsi="Times New Roman"/>
          <w:b/>
          <w:bCs/>
          <w:color w:val="000000"/>
          <w:sz w:val="18"/>
          <w:szCs w:val="18"/>
          <w:lang w:eastAsia="ru-RU"/>
        </w:rPr>
        <w:t xml:space="preserve"> обнародованию путем размещения на официальном сайте Третьяковского сельского поселения в сети интернет и в </w:t>
      </w:r>
      <w:r>
        <w:rPr>
          <w:rFonts w:ascii="Times New Roman" w:eastAsia="Times New Roman" w:hAnsi="Times New Roman"/>
          <w:b/>
          <w:bCs/>
          <w:color w:val="000000"/>
          <w:sz w:val="18"/>
          <w:szCs w:val="18"/>
          <w:lang w:eastAsia="ru-RU"/>
        </w:rPr>
        <w:t>газете «Третьяковский вестник».</w:t>
      </w:r>
    </w:p>
    <w:p w:rsidR="0065714D" w:rsidRDefault="0065714D" w:rsidP="00D404FD">
      <w:pPr>
        <w:shd w:val="clear" w:color="auto" w:fill="FFFFFF"/>
        <w:spacing w:after="0" w:line="252" w:lineRule="atLeast"/>
        <w:jc w:val="both"/>
        <w:rPr>
          <w:rFonts w:ascii="Times New Roman" w:eastAsia="Times New Roman" w:hAnsi="Times New Roman"/>
          <w:b/>
          <w:bCs/>
          <w:color w:val="000000"/>
          <w:sz w:val="18"/>
          <w:szCs w:val="18"/>
          <w:lang w:eastAsia="ru-RU"/>
        </w:rPr>
        <w:sectPr w:rsidR="0065714D" w:rsidSect="0065714D">
          <w:type w:val="continuous"/>
          <w:pgSz w:w="11906" w:h="16838"/>
          <w:pgMar w:top="142" w:right="566" w:bottom="1134" w:left="851" w:header="708" w:footer="708" w:gutter="0"/>
          <w:cols w:num="2" w:space="141"/>
          <w:docGrid w:linePitch="360"/>
        </w:sectPr>
      </w:pPr>
      <w:r w:rsidRPr="0065714D">
        <w:rPr>
          <w:rFonts w:ascii="Times New Roman" w:eastAsia="Times New Roman" w:hAnsi="Times New Roman"/>
          <w:b/>
          <w:bCs/>
          <w:color w:val="000000"/>
          <w:sz w:val="18"/>
          <w:szCs w:val="18"/>
          <w:lang w:eastAsia="ru-RU"/>
        </w:rPr>
        <w:t>Г</w:t>
      </w:r>
      <w:r w:rsidR="00B656C4">
        <w:rPr>
          <w:rFonts w:ascii="Times New Roman" w:eastAsia="Times New Roman" w:hAnsi="Times New Roman"/>
          <w:b/>
          <w:bCs/>
          <w:color w:val="000000"/>
          <w:sz w:val="18"/>
          <w:szCs w:val="18"/>
          <w:lang w:eastAsia="ru-RU"/>
        </w:rPr>
        <w:t xml:space="preserve">лава муниципального образования </w:t>
      </w:r>
      <w:r w:rsidRPr="0065714D">
        <w:rPr>
          <w:rFonts w:ascii="Times New Roman" w:eastAsia="Times New Roman" w:hAnsi="Times New Roman"/>
          <w:b/>
          <w:bCs/>
          <w:color w:val="000000"/>
          <w:sz w:val="18"/>
          <w:szCs w:val="18"/>
          <w:lang w:eastAsia="ru-RU"/>
        </w:rPr>
        <w:t>Тре</w:t>
      </w:r>
      <w:r w:rsidR="00B656C4">
        <w:rPr>
          <w:rFonts w:ascii="Times New Roman" w:eastAsia="Times New Roman" w:hAnsi="Times New Roman"/>
          <w:b/>
          <w:bCs/>
          <w:color w:val="000000"/>
          <w:sz w:val="18"/>
          <w:szCs w:val="18"/>
          <w:lang w:eastAsia="ru-RU"/>
        </w:rPr>
        <w:t xml:space="preserve">тьяковского сельского поселения </w:t>
      </w:r>
      <w:r w:rsidRPr="0065714D">
        <w:rPr>
          <w:rFonts w:ascii="Times New Roman" w:eastAsia="Times New Roman" w:hAnsi="Times New Roman"/>
          <w:b/>
          <w:bCs/>
          <w:color w:val="000000"/>
          <w:sz w:val="18"/>
          <w:szCs w:val="18"/>
          <w:lang w:eastAsia="ru-RU"/>
        </w:rPr>
        <w:t xml:space="preserve">Духовщинского района Смоленской области                   </w:t>
      </w:r>
      <w:r w:rsidR="00B656C4">
        <w:rPr>
          <w:rFonts w:ascii="Times New Roman" w:eastAsia="Times New Roman" w:hAnsi="Times New Roman"/>
          <w:b/>
          <w:bCs/>
          <w:color w:val="000000"/>
          <w:sz w:val="18"/>
          <w:szCs w:val="18"/>
          <w:lang w:eastAsia="ru-RU"/>
        </w:rPr>
        <w:t xml:space="preserve">                                                   </w:t>
      </w:r>
      <w:r w:rsidRPr="0065714D">
        <w:rPr>
          <w:rFonts w:ascii="Times New Roman" w:eastAsia="Times New Roman" w:hAnsi="Times New Roman"/>
          <w:b/>
          <w:bCs/>
          <w:color w:val="000000"/>
          <w:sz w:val="18"/>
          <w:szCs w:val="18"/>
          <w:lang w:eastAsia="ru-RU"/>
        </w:rPr>
        <w:t xml:space="preserve">    А.Н. Иванков </w:t>
      </w:r>
    </w:p>
    <w:p w:rsidR="00AD08DA" w:rsidRDefault="00AD08DA" w:rsidP="00D404FD">
      <w:pPr>
        <w:shd w:val="clear" w:color="auto" w:fill="FFFFFF"/>
        <w:spacing w:after="0" w:line="252" w:lineRule="atLeast"/>
        <w:rPr>
          <w:rFonts w:ascii="Times New Roman" w:eastAsia="Times New Roman" w:hAnsi="Times New Roman"/>
          <w:b/>
          <w:bCs/>
          <w:color w:val="000000"/>
          <w:sz w:val="18"/>
          <w:szCs w:val="18"/>
          <w:lang w:eastAsia="ru-RU"/>
        </w:rPr>
      </w:pPr>
    </w:p>
    <w:p w:rsidR="00D404FD" w:rsidRPr="00D404FD" w:rsidRDefault="00D404FD" w:rsidP="008155EB">
      <w:pPr>
        <w:shd w:val="clear" w:color="auto" w:fill="FFFFFF"/>
        <w:spacing w:after="0" w:line="252" w:lineRule="atLeast"/>
        <w:jc w:val="right"/>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Приложение 1  к решению  Совета депутатов Третьяковского сельского поселения</w:t>
      </w:r>
    </w:p>
    <w:p w:rsidR="00D404FD" w:rsidRPr="00D404FD" w:rsidRDefault="00D404FD" w:rsidP="008155EB">
      <w:pPr>
        <w:shd w:val="clear" w:color="auto" w:fill="FFFFFF"/>
        <w:spacing w:after="0" w:line="252" w:lineRule="atLeast"/>
        <w:jc w:val="right"/>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 xml:space="preserve"> Духовщинского района Смоленской области</w:t>
      </w:r>
      <w:r>
        <w:rPr>
          <w:rFonts w:ascii="Times New Roman" w:eastAsia="Times New Roman" w:hAnsi="Times New Roman"/>
          <w:b/>
          <w:bCs/>
          <w:color w:val="000000"/>
          <w:sz w:val="18"/>
          <w:szCs w:val="18"/>
          <w:lang w:eastAsia="ru-RU"/>
        </w:rPr>
        <w:t xml:space="preserve"> </w:t>
      </w:r>
      <w:r w:rsidRPr="00D404FD">
        <w:rPr>
          <w:rFonts w:ascii="Times New Roman" w:eastAsia="Times New Roman" w:hAnsi="Times New Roman"/>
          <w:b/>
          <w:bCs/>
          <w:color w:val="000000"/>
          <w:sz w:val="18"/>
          <w:szCs w:val="18"/>
          <w:lang w:eastAsia="ru-RU"/>
        </w:rPr>
        <w:t xml:space="preserve">от 13 августа  2016 года   №45 </w:t>
      </w:r>
    </w:p>
    <w:p w:rsidR="00D404FD" w:rsidRPr="00D404FD" w:rsidRDefault="00D404FD" w:rsidP="00323F21">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Прогнозируемые безвозмездные поступления</w:t>
      </w:r>
      <w:r w:rsidR="00323F21">
        <w:rPr>
          <w:rFonts w:ascii="Times New Roman" w:eastAsia="Times New Roman" w:hAnsi="Times New Roman"/>
          <w:b/>
          <w:bCs/>
          <w:color w:val="000000"/>
          <w:sz w:val="18"/>
          <w:szCs w:val="18"/>
          <w:lang w:eastAsia="ru-RU"/>
        </w:rPr>
        <w:t xml:space="preserve"> </w:t>
      </w:r>
      <w:r w:rsidRPr="00D404FD">
        <w:rPr>
          <w:rFonts w:ascii="Times New Roman" w:eastAsia="Times New Roman" w:hAnsi="Times New Roman"/>
          <w:b/>
          <w:bCs/>
          <w:color w:val="000000"/>
          <w:sz w:val="18"/>
          <w:szCs w:val="18"/>
          <w:lang w:eastAsia="ru-RU"/>
        </w:rPr>
        <w:t>в бюджет муниципального образования</w:t>
      </w:r>
    </w:p>
    <w:p w:rsidR="00D404FD" w:rsidRDefault="00D404FD" w:rsidP="00323F21">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 xml:space="preserve">Третьяковского </w:t>
      </w:r>
      <w:proofErr w:type="gramStart"/>
      <w:r w:rsidRPr="00D404FD">
        <w:rPr>
          <w:rFonts w:ascii="Times New Roman" w:eastAsia="Times New Roman" w:hAnsi="Times New Roman"/>
          <w:b/>
          <w:bCs/>
          <w:color w:val="000000"/>
          <w:sz w:val="18"/>
          <w:szCs w:val="18"/>
          <w:lang w:eastAsia="ru-RU"/>
        </w:rPr>
        <w:t>сельского</w:t>
      </w:r>
      <w:proofErr w:type="gramEnd"/>
      <w:r w:rsidRPr="00D404FD">
        <w:rPr>
          <w:rFonts w:ascii="Times New Roman" w:eastAsia="Times New Roman" w:hAnsi="Times New Roman"/>
          <w:b/>
          <w:bCs/>
          <w:color w:val="000000"/>
          <w:sz w:val="18"/>
          <w:szCs w:val="18"/>
          <w:lang w:eastAsia="ru-RU"/>
        </w:rPr>
        <w:t xml:space="preserve">  поселения</w:t>
      </w:r>
      <w:r w:rsidR="00323F21">
        <w:rPr>
          <w:rFonts w:ascii="Times New Roman" w:eastAsia="Times New Roman" w:hAnsi="Times New Roman"/>
          <w:b/>
          <w:bCs/>
          <w:color w:val="000000"/>
          <w:sz w:val="18"/>
          <w:szCs w:val="18"/>
          <w:lang w:eastAsia="ru-RU"/>
        </w:rPr>
        <w:t xml:space="preserve"> </w:t>
      </w:r>
      <w:r w:rsidRPr="00D404FD">
        <w:rPr>
          <w:rFonts w:ascii="Times New Roman" w:eastAsia="Times New Roman" w:hAnsi="Times New Roman"/>
          <w:b/>
          <w:bCs/>
          <w:color w:val="000000"/>
          <w:sz w:val="18"/>
          <w:szCs w:val="18"/>
          <w:lang w:eastAsia="ru-RU"/>
        </w:rPr>
        <w:t>на 2016 год</w:t>
      </w:r>
    </w:p>
    <w:p w:rsidR="008155EB" w:rsidRPr="00D404FD" w:rsidRDefault="008155EB" w:rsidP="00323F21">
      <w:pPr>
        <w:shd w:val="clear" w:color="auto" w:fill="FFFFFF"/>
        <w:spacing w:after="0" w:line="252" w:lineRule="atLeast"/>
        <w:jc w:val="center"/>
        <w:rPr>
          <w:rFonts w:ascii="Times New Roman" w:eastAsia="Times New Roman" w:hAnsi="Times New Roman"/>
          <w:b/>
          <w:bCs/>
          <w:color w:val="000000"/>
          <w:sz w:val="18"/>
          <w:szCs w:val="18"/>
          <w:lang w:eastAsia="ru-RU"/>
        </w:rPr>
      </w:pP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6574"/>
        <w:gridCol w:w="1701"/>
      </w:tblGrid>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Код бюджетной классификации</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Наименование групп, подгрупп и</w:t>
            </w:r>
          </w:p>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статей доходов</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Сумма на год</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3</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2 00 00000 00 0000 000</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БЕЗВОЗМЕЗДНЫЕ ПОСТУПЛЕНИЯ</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3 062,5</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2 02 00000 00 0000 000</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Безвозмездные поступления от других бюджетов бюджетной системы Российской Федерации</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3 062,5</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2 02 01001 00 0000 151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color w:val="000000"/>
                <w:sz w:val="18"/>
                <w:szCs w:val="18"/>
                <w:lang w:eastAsia="ru-RU"/>
              </w:rPr>
            </w:pPr>
            <w:r w:rsidRPr="00D404FD">
              <w:rPr>
                <w:rFonts w:ascii="Times New Roman" w:eastAsia="Times New Roman" w:hAnsi="Times New Roman"/>
                <w:b/>
                <w:bCs/>
                <w:i/>
                <w:color w:val="000000"/>
                <w:sz w:val="18"/>
                <w:szCs w:val="18"/>
                <w:lang w:eastAsia="ru-RU"/>
              </w:rPr>
              <w:t>Дотации на выравнивание бюджетной обеспеченности</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2 540,4</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2 02 01001 10 0000 151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color w:val="000000"/>
                <w:sz w:val="18"/>
                <w:szCs w:val="18"/>
                <w:lang w:eastAsia="ru-RU"/>
              </w:rPr>
              <w:t>Дотации бюджетам сельских  поселений на выравнивание бюджетной обеспеченности</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2 540,4</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2 02 02000 00 0000 151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Субсидии бюджетам бюджетной системы Российской Федерации (межбюджетные субсидии)</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449,6</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2 02 02999 00 0000 151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Прочие субсидии</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449,6</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2 02 02999 10 0000 151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Прочие субсидии бюджетам сельских поселений</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449,6</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2 02 02999 10 6010 151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Субсидии бюджетам сельских поселений из резервного фонда Администрации Смоленской области</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449,6</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2 02 03000 00 0000 151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Субвенции бюджетам субъектов Российской Федерации и муниципальных образований</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70,5</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2 02 03015 00 0000 151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color w:val="000000"/>
                <w:sz w:val="18"/>
                <w:szCs w:val="18"/>
                <w:lang w:eastAsia="ru-RU"/>
              </w:rPr>
            </w:pPr>
            <w:r w:rsidRPr="00D404FD">
              <w:rPr>
                <w:rFonts w:ascii="Times New Roman" w:eastAsia="Times New Roman" w:hAnsi="Times New Roman"/>
                <w:b/>
                <w:bCs/>
                <w:i/>
                <w:color w:val="000000"/>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D404FD">
              <w:rPr>
                <w:rFonts w:ascii="Times New Roman" w:eastAsia="Times New Roman" w:hAnsi="Times New Roman"/>
                <w:b/>
                <w:bCs/>
                <w:i/>
                <w:iCs/>
                <w:color w:val="000000"/>
                <w:sz w:val="18"/>
                <w:szCs w:val="18"/>
                <w:lang w:eastAsia="ru-RU"/>
              </w:rPr>
              <w:t>70,5</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2 02 03015 10 0000 151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Субвенции бюджетам сельского поселений на осуществление первичного воинского учета на территориях, где отсутствуют военные комиссариаты</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70,5</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2 18 00000 00 0000 151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color w:val="000000"/>
                <w:sz w:val="18"/>
                <w:szCs w:val="18"/>
                <w:lang w:eastAsia="ru-RU"/>
              </w:rPr>
            </w:pPr>
            <w:r w:rsidRPr="00D404FD">
              <w:rPr>
                <w:rFonts w:ascii="Times New Roman" w:eastAsia="Times New Roman" w:hAnsi="Times New Roman"/>
                <w:b/>
                <w:bCs/>
                <w:color w:val="000000"/>
                <w:sz w:val="18"/>
                <w:szCs w:val="18"/>
                <w:lang w:eastAsia="ru-RU"/>
              </w:rPr>
              <w:t>Доходы бюджетов бюджетной системы Российской Федерации от возврата</w:t>
            </w:r>
            <w:r w:rsidRPr="00D404FD">
              <w:rPr>
                <w:rFonts w:ascii="Times New Roman" w:eastAsia="Times New Roman" w:hAnsi="Times New Roman"/>
                <w:b/>
                <w:bCs/>
                <w:i/>
                <w:color w:val="000000"/>
                <w:sz w:val="18"/>
                <w:szCs w:val="18"/>
                <w:lang w:eastAsia="ru-RU"/>
              </w:rPr>
              <w:t xml:space="preserve"> </w:t>
            </w:r>
            <w:r w:rsidRPr="00D404FD">
              <w:rPr>
                <w:rFonts w:ascii="Times New Roman" w:eastAsia="Times New Roman" w:hAnsi="Times New Roman"/>
                <w:b/>
                <w:bCs/>
                <w:color w:val="000000"/>
                <w:sz w:val="18"/>
                <w:szCs w:val="18"/>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2 ,0</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color w:val="000000"/>
                <w:sz w:val="18"/>
                <w:szCs w:val="18"/>
                <w:lang w:eastAsia="ru-RU"/>
              </w:rPr>
            </w:pPr>
            <w:r w:rsidRPr="00D404FD">
              <w:rPr>
                <w:rFonts w:ascii="Times New Roman" w:eastAsia="Times New Roman" w:hAnsi="Times New Roman"/>
                <w:b/>
                <w:bCs/>
                <w:i/>
                <w:color w:val="000000"/>
                <w:sz w:val="18"/>
                <w:szCs w:val="18"/>
                <w:lang w:eastAsia="ru-RU"/>
              </w:rPr>
              <w:t>2 18 05000 10 0000 151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i/>
                <w:color w:val="000000"/>
                <w:sz w:val="18"/>
                <w:szCs w:val="18"/>
                <w:lang w:eastAsia="ru-RU"/>
              </w:rPr>
            </w:pPr>
            <w:r w:rsidRPr="00D404FD">
              <w:rPr>
                <w:rFonts w:ascii="Times New Roman" w:eastAsia="Times New Roman" w:hAnsi="Times New Roman"/>
                <w:b/>
                <w:bCs/>
                <w:i/>
                <w:color w:val="000000"/>
                <w:sz w:val="18"/>
                <w:szCs w:val="18"/>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2,0</w:t>
            </w:r>
          </w:p>
        </w:tc>
      </w:tr>
      <w:tr w:rsidR="00D404FD" w:rsidRPr="00D404FD" w:rsidTr="008155EB">
        <w:tc>
          <w:tcPr>
            <w:tcW w:w="2429"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2 18 05010 10 0000 151</w:t>
            </w:r>
          </w:p>
        </w:tc>
        <w:tc>
          <w:tcPr>
            <w:tcW w:w="6574"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D404FD" w:rsidRPr="00D404FD" w:rsidRDefault="00D404FD" w:rsidP="00D404FD">
            <w:pPr>
              <w:shd w:val="clear" w:color="auto" w:fill="FFFFFF"/>
              <w:spacing w:after="0" w:line="252" w:lineRule="atLeast"/>
              <w:jc w:val="center"/>
              <w:rPr>
                <w:rFonts w:ascii="Times New Roman" w:eastAsia="Times New Roman" w:hAnsi="Times New Roman"/>
                <w:b/>
                <w:bCs/>
                <w:color w:val="000000"/>
                <w:sz w:val="18"/>
                <w:szCs w:val="18"/>
                <w:lang w:eastAsia="ru-RU"/>
              </w:rPr>
            </w:pPr>
            <w:r w:rsidRPr="00D404FD">
              <w:rPr>
                <w:rFonts w:ascii="Times New Roman" w:eastAsia="Times New Roman" w:hAnsi="Times New Roman"/>
                <w:b/>
                <w:bCs/>
                <w:color w:val="000000"/>
                <w:sz w:val="18"/>
                <w:szCs w:val="18"/>
                <w:lang w:eastAsia="ru-RU"/>
              </w:rPr>
              <w:t>2,0</w:t>
            </w:r>
          </w:p>
        </w:tc>
      </w:tr>
    </w:tbl>
    <w:p w:rsid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p w:rsidR="008155EB" w:rsidRPr="008155EB" w:rsidRDefault="008155EB" w:rsidP="004637B4">
      <w:pPr>
        <w:shd w:val="clear" w:color="auto" w:fill="FFFFFF"/>
        <w:spacing w:after="0" w:line="252" w:lineRule="atLeast"/>
        <w:jc w:val="righ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Приложение  2</w:t>
      </w:r>
      <w:r>
        <w:rPr>
          <w:rFonts w:ascii="Times New Roman" w:eastAsia="Times New Roman" w:hAnsi="Times New Roman"/>
          <w:b/>
          <w:bCs/>
          <w:color w:val="000000"/>
          <w:sz w:val="18"/>
          <w:szCs w:val="18"/>
          <w:lang w:eastAsia="ru-RU"/>
        </w:rPr>
        <w:t xml:space="preserve"> </w:t>
      </w:r>
      <w:r w:rsidRPr="008155EB">
        <w:rPr>
          <w:rFonts w:ascii="Times New Roman" w:eastAsia="Times New Roman" w:hAnsi="Times New Roman"/>
          <w:b/>
          <w:bCs/>
          <w:color w:val="000000"/>
          <w:sz w:val="18"/>
          <w:szCs w:val="18"/>
          <w:lang w:eastAsia="ru-RU"/>
        </w:rPr>
        <w:t>к решению  Совета депутатов Третьяковского сельского поселения</w:t>
      </w:r>
    </w:p>
    <w:p w:rsidR="008155EB" w:rsidRPr="008155EB" w:rsidRDefault="008155EB" w:rsidP="004637B4">
      <w:pPr>
        <w:shd w:val="clear" w:color="auto" w:fill="FFFFFF"/>
        <w:spacing w:after="0" w:line="252" w:lineRule="atLeast"/>
        <w:jc w:val="righ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 Духовщинского района Смоленской области от  13 августа 2016 года   №45</w:t>
      </w:r>
    </w:p>
    <w:p w:rsidR="004637B4" w:rsidRDefault="008155EB"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Распределение бюджетных ассигнований по разделам, подразделам, целевым статьям и видам расходов классификации расходов бюджета </w:t>
      </w:r>
      <w:r>
        <w:rPr>
          <w:rFonts w:ascii="Times New Roman" w:eastAsia="Times New Roman" w:hAnsi="Times New Roman"/>
          <w:b/>
          <w:bCs/>
          <w:color w:val="000000"/>
          <w:sz w:val="18"/>
          <w:szCs w:val="18"/>
          <w:lang w:eastAsia="ru-RU"/>
        </w:rPr>
        <w:t xml:space="preserve">МО </w:t>
      </w:r>
      <w:r w:rsidRPr="008155EB">
        <w:rPr>
          <w:rFonts w:ascii="Times New Roman" w:eastAsia="Times New Roman" w:hAnsi="Times New Roman"/>
          <w:b/>
          <w:bCs/>
          <w:color w:val="000000"/>
          <w:sz w:val="18"/>
          <w:szCs w:val="18"/>
          <w:lang w:eastAsia="ru-RU"/>
        </w:rPr>
        <w:t>Третьяковского сельского поселения</w:t>
      </w:r>
    </w:p>
    <w:p w:rsidR="008155EB" w:rsidRDefault="008155EB"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Духовщинского района Смоленской области на 2016 год</w:t>
      </w:r>
    </w:p>
    <w:p w:rsidR="004637B4" w:rsidRPr="008155EB"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bl>
      <w:tblPr>
        <w:tblW w:w="10221" w:type="dxa"/>
        <w:tblInd w:w="93" w:type="dxa"/>
        <w:tblLook w:val="0000" w:firstRow="0" w:lastRow="0" w:firstColumn="0" w:lastColumn="0" w:noHBand="0" w:noVBand="0"/>
      </w:tblPr>
      <w:tblGrid>
        <w:gridCol w:w="5253"/>
        <w:gridCol w:w="7"/>
        <w:gridCol w:w="560"/>
        <w:gridCol w:w="7"/>
        <w:gridCol w:w="449"/>
        <w:gridCol w:w="118"/>
        <w:gridCol w:w="1550"/>
        <w:gridCol w:w="9"/>
        <w:gridCol w:w="567"/>
        <w:gridCol w:w="1701"/>
      </w:tblGrid>
      <w:tr w:rsidR="008155EB" w:rsidRPr="008155EB" w:rsidTr="004637B4">
        <w:trPr>
          <w:cantSplit/>
          <w:trHeight w:val="1034"/>
          <w:tblHeader/>
        </w:trPr>
        <w:tc>
          <w:tcPr>
            <w:tcW w:w="5260" w:type="dxa"/>
            <w:gridSpan w:val="2"/>
            <w:tcBorders>
              <w:top w:val="single" w:sz="4" w:space="0" w:color="auto"/>
              <w:left w:val="single" w:sz="4" w:space="0" w:color="auto"/>
              <w:bottom w:val="nil"/>
              <w:right w:val="single" w:sz="4" w:space="0" w:color="auto"/>
            </w:tcBorders>
            <w:vAlign w:val="center"/>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val="en-US" w:eastAsia="ru-RU"/>
              </w:rPr>
            </w:pPr>
            <w:r w:rsidRPr="008155EB">
              <w:rPr>
                <w:rFonts w:ascii="Times New Roman" w:eastAsia="Times New Roman" w:hAnsi="Times New Roman"/>
                <w:b/>
                <w:bCs/>
                <w:color w:val="000000"/>
                <w:sz w:val="18"/>
                <w:szCs w:val="18"/>
                <w:lang w:eastAsia="ru-RU"/>
              </w:rPr>
              <w:lastRenderedPageBreak/>
              <w:t>Наименование</w:t>
            </w:r>
          </w:p>
        </w:tc>
        <w:tc>
          <w:tcPr>
            <w:tcW w:w="567" w:type="dxa"/>
            <w:gridSpan w:val="2"/>
            <w:tcBorders>
              <w:top w:val="single" w:sz="4" w:space="0" w:color="auto"/>
              <w:left w:val="nil"/>
              <w:bottom w:val="nil"/>
              <w:right w:val="single" w:sz="4" w:space="0" w:color="auto"/>
            </w:tcBorders>
            <w:noWrap/>
            <w:textDirection w:val="btLr"/>
            <w:vAlign w:val="center"/>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val="en-US" w:eastAsia="ru-RU"/>
              </w:rPr>
            </w:pPr>
            <w:r w:rsidRPr="008155EB">
              <w:rPr>
                <w:rFonts w:ascii="Times New Roman" w:eastAsia="Times New Roman" w:hAnsi="Times New Roman"/>
                <w:b/>
                <w:bCs/>
                <w:color w:val="000000"/>
                <w:sz w:val="18"/>
                <w:szCs w:val="18"/>
                <w:lang w:eastAsia="ru-RU"/>
              </w:rPr>
              <w:t>Раздел</w:t>
            </w:r>
          </w:p>
        </w:tc>
        <w:tc>
          <w:tcPr>
            <w:tcW w:w="567" w:type="dxa"/>
            <w:gridSpan w:val="2"/>
            <w:tcBorders>
              <w:top w:val="single" w:sz="4" w:space="0" w:color="auto"/>
              <w:left w:val="nil"/>
              <w:bottom w:val="nil"/>
              <w:right w:val="single" w:sz="4" w:space="0" w:color="auto"/>
            </w:tcBorders>
            <w:noWrap/>
            <w:textDirection w:val="btLr"/>
            <w:vAlign w:val="center"/>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val="en-US" w:eastAsia="ru-RU"/>
              </w:rPr>
            </w:pPr>
            <w:r w:rsidRPr="008155EB">
              <w:rPr>
                <w:rFonts w:ascii="Times New Roman" w:eastAsia="Times New Roman" w:hAnsi="Times New Roman"/>
                <w:b/>
                <w:bCs/>
                <w:color w:val="000000"/>
                <w:sz w:val="18"/>
                <w:szCs w:val="18"/>
                <w:lang w:eastAsia="ru-RU"/>
              </w:rPr>
              <w:t>Подраздел</w:t>
            </w:r>
          </w:p>
        </w:tc>
        <w:tc>
          <w:tcPr>
            <w:tcW w:w="1559" w:type="dxa"/>
            <w:gridSpan w:val="2"/>
            <w:tcBorders>
              <w:top w:val="single" w:sz="4" w:space="0" w:color="auto"/>
              <w:left w:val="nil"/>
              <w:bottom w:val="nil"/>
              <w:right w:val="single" w:sz="4" w:space="0" w:color="auto"/>
            </w:tcBorders>
            <w:noWrap/>
            <w:textDirection w:val="btLr"/>
            <w:vAlign w:val="center"/>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val="en-US" w:eastAsia="ru-RU"/>
              </w:rPr>
            </w:pPr>
            <w:r w:rsidRPr="008155EB">
              <w:rPr>
                <w:rFonts w:ascii="Times New Roman" w:eastAsia="Times New Roman" w:hAnsi="Times New Roman"/>
                <w:b/>
                <w:bCs/>
                <w:color w:val="000000"/>
                <w:sz w:val="18"/>
                <w:szCs w:val="18"/>
                <w:lang w:eastAsia="ru-RU"/>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val="en-US" w:eastAsia="ru-RU"/>
              </w:rPr>
            </w:pPr>
            <w:r w:rsidRPr="008155EB">
              <w:rPr>
                <w:rFonts w:ascii="Times New Roman" w:eastAsia="Times New Roman" w:hAnsi="Times New Roman"/>
                <w:b/>
                <w:bCs/>
                <w:color w:val="000000"/>
                <w:sz w:val="18"/>
                <w:szCs w:val="18"/>
                <w:lang w:eastAsia="ru-RU"/>
              </w:rPr>
              <w:t>Вид расходов</w:t>
            </w:r>
          </w:p>
        </w:tc>
        <w:tc>
          <w:tcPr>
            <w:tcW w:w="1701" w:type="dxa"/>
            <w:tcBorders>
              <w:top w:val="single" w:sz="4" w:space="0" w:color="auto"/>
              <w:left w:val="nil"/>
              <w:bottom w:val="nil"/>
              <w:right w:val="single" w:sz="4" w:space="0" w:color="auto"/>
            </w:tcBorders>
            <w:noWrap/>
            <w:vAlign w:val="center"/>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val="en-US" w:eastAsia="ru-RU"/>
              </w:rPr>
            </w:pPr>
            <w:r w:rsidRPr="008155EB">
              <w:rPr>
                <w:rFonts w:ascii="Times New Roman" w:eastAsia="Times New Roman" w:hAnsi="Times New Roman"/>
                <w:b/>
                <w:bCs/>
                <w:color w:val="000000"/>
                <w:sz w:val="18"/>
                <w:szCs w:val="18"/>
                <w:lang w:eastAsia="ru-RU"/>
              </w:rPr>
              <w:t>СУММА</w:t>
            </w:r>
          </w:p>
        </w:tc>
      </w:tr>
      <w:tr w:rsidR="008155EB" w:rsidRPr="008155EB" w:rsidTr="008155EB">
        <w:tblPrEx>
          <w:tblLook w:val="04A0" w:firstRow="1" w:lastRow="0" w:firstColumn="1" w:lastColumn="0" w:noHBand="0" w:noVBand="1"/>
        </w:tblPrEx>
        <w:trPr>
          <w:trHeight w:val="20"/>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w:t>
            </w:r>
          </w:p>
        </w:tc>
        <w:tc>
          <w:tcPr>
            <w:tcW w:w="567"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w:t>
            </w:r>
          </w:p>
        </w:tc>
        <w:tc>
          <w:tcPr>
            <w:tcW w:w="456"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w:t>
            </w:r>
          </w:p>
        </w:tc>
        <w:tc>
          <w:tcPr>
            <w:tcW w:w="1668"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w:t>
            </w:r>
          </w:p>
        </w:tc>
        <w:tc>
          <w:tcPr>
            <w:tcW w:w="576"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w:t>
            </w:r>
          </w:p>
        </w:tc>
        <w:tc>
          <w:tcPr>
            <w:tcW w:w="1701" w:type="dxa"/>
            <w:tcBorders>
              <w:top w:val="single" w:sz="4" w:space="0" w:color="000000"/>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w:t>
            </w:r>
          </w:p>
        </w:tc>
      </w:tr>
      <w:tr w:rsidR="008155EB" w:rsidRPr="008155EB" w:rsidTr="008155EB">
        <w:tblPrEx>
          <w:tblLook w:val="04A0" w:firstRow="1" w:lastRow="0" w:firstColumn="1" w:lastColumn="0" w:noHBand="0" w:noVBand="1"/>
        </w:tblPrEx>
        <w:trPr>
          <w:trHeight w:val="20"/>
        </w:trPr>
        <w:tc>
          <w:tcPr>
            <w:tcW w:w="5253" w:type="dxa"/>
            <w:tcBorders>
              <w:top w:val="single" w:sz="4" w:space="0" w:color="000000"/>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Администрация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456"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668"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single" w:sz="4" w:space="0" w:color="000000"/>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single" w:sz="4" w:space="0" w:color="000000"/>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4 441 757,17</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2 095 958,09</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464 700,00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76 0 00 00000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464 700,00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464 700,00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464 700,00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76 0 00 00140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464 700,00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64 422,00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75 0 00 00000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64 422,00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64 422,00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64 422,00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75 0 00 00140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64 422,00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1 452 277,09</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1 452 277,09</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8155EB">
              <w:rPr>
                <w:rFonts w:ascii="Times New Roman" w:eastAsia="Times New Roman" w:hAnsi="Times New Roman"/>
                <w:b/>
                <w:bCs/>
                <w:iCs/>
                <w:color w:val="000000"/>
                <w:sz w:val="18"/>
                <w:szCs w:val="18"/>
                <w:lang w:eastAsia="ru-RU"/>
              </w:rPr>
              <w:t>сельского</w:t>
            </w:r>
            <w:proofErr w:type="gramEnd"/>
            <w:r w:rsidRPr="008155EB">
              <w:rPr>
                <w:rFonts w:ascii="Times New Roman" w:eastAsia="Times New Roman" w:hAnsi="Times New Roman"/>
                <w:b/>
                <w:bCs/>
                <w:i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1 452 277,09</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1 452 277,09</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1 199 180,00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1 199 180,00</w:t>
            </w:r>
          </w:p>
        </w:tc>
      </w:tr>
      <w:tr w:rsidR="008155EB" w:rsidRPr="008155EB" w:rsidTr="004637B4">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auto"/>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246 328,09</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246 328,09</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бюджетные ассигнования</w:t>
            </w:r>
          </w:p>
        </w:tc>
        <w:tc>
          <w:tcPr>
            <w:tcW w:w="567"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800</w:t>
            </w:r>
          </w:p>
        </w:tc>
        <w:tc>
          <w:tcPr>
            <w:tcW w:w="1701" w:type="dxa"/>
            <w:tcBorders>
              <w:top w:val="single" w:sz="4" w:space="0" w:color="auto"/>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6 769,00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01 1 00 00140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6 769,00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20 300,00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Непрограммные расходы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20 300,00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Казначейское исполнение бюджета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roofErr w:type="gramStart"/>
            <w:r w:rsidRPr="008155EB">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П0020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17 300,00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П0020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17 300,00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06</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П0020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17 300,00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Резервные фонды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29 000,00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Резервный фонд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29 000,00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82 0 00 28880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29 000,00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82 0 00 28880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29 000,00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Резервные средства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82 0 00 28880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870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29 000,00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Другие 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65 259,00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64 259,00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64 259,00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01 2 01 00000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44 259,00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44 259,00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39 759,00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39 759,00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01 2 01 20110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01 2 02 00000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мероприятий по противопожарной безопасности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01 2 02 20210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01 2 02 20210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01 2 02 20210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Непрограммные расходы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П0040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1 000,00</w:t>
            </w:r>
          </w:p>
        </w:tc>
      </w:tr>
      <w:tr w:rsidR="008155EB" w:rsidRPr="008155EB" w:rsidTr="004637B4">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межбюджетные трансферты</w:t>
            </w:r>
          </w:p>
        </w:tc>
        <w:tc>
          <w:tcPr>
            <w:tcW w:w="567"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П0040</w:t>
            </w:r>
          </w:p>
        </w:tc>
        <w:tc>
          <w:tcPr>
            <w:tcW w:w="57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auto"/>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1 000,00</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4637B4">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lastRenderedPageBreak/>
              <w:t xml:space="preserve">Создание условий для строительства на территории Третьяковского </w:t>
            </w:r>
            <w:r w:rsidR="004637B4">
              <w:rPr>
                <w:rFonts w:ascii="Times New Roman" w:eastAsia="Times New Roman" w:hAnsi="Times New Roman"/>
                <w:b/>
                <w:bCs/>
                <w:color w:val="000000"/>
                <w:sz w:val="18"/>
                <w:szCs w:val="18"/>
                <w:lang w:eastAsia="ru-RU"/>
              </w:rPr>
              <w:t>с/</w:t>
            </w:r>
            <w:proofErr w:type="gramStart"/>
            <w:r w:rsidR="004637B4">
              <w:rPr>
                <w:rFonts w:ascii="Times New Roman" w:eastAsia="Times New Roman" w:hAnsi="Times New Roman"/>
                <w:b/>
                <w:bCs/>
                <w:color w:val="000000"/>
                <w:sz w:val="18"/>
                <w:szCs w:val="18"/>
                <w:lang w:eastAsia="ru-RU"/>
              </w:rPr>
              <w:t>п</w:t>
            </w:r>
            <w:proofErr w:type="gramEnd"/>
            <w:r w:rsidR="004637B4">
              <w:rPr>
                <w:rFonts w:ascii="Times New Roman" w:eastAsia="Times New Roman" w:hAnsi="Times New Roman"/>
                <w:b/>
                <w:bCs/>
                <w:color w:val="000000"/>
                <w:sz w:val="18"/>
                <w:szCs w:val="18"/>
                <w:lang w:eastAsia="ru-RU"/>
              </w:rPr>
              <w:t xml:space="preserve"> Духовщинского р</w:t>
            </w:r>
            <w:r w:rsidRPr="008155EB">
              <w:rPr>
                <w:rFonts w:ascii="Times New Roman" w:eastAsia="Times New Roman" w:hAnsi="Times New Roman"/>
                <w:b/>
                <w:bCs/>
                <w:color w:val="000000"/>
                <w:sz w:val="18"/>
                <w:szCs w:val="18"/>
                <w:lang w:eastAsia="ru-RU"/>
              </w:rPr>
              <w:t xml:space="preserve"> Смоленской области</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П0050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0,00</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Межбюджетные трансферты</w:t>
            </w:r>
          </w:p>
        </w:tc>
        <w:tc>
          <w:tcPr>
            <w:tcW w:w="567"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П0050</w:t>
            </w:r>
          </w:p>
        </w:tc>
        <w:tc>
          <w:tcPr>
            <w:tcW w:w="57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500</w:t>
            </w:r>
          </w:p>
        </w:tc>
        <w:tc>
          <w:tcPr>
            <w:tcW w:w="1701" w:type="dxa"/>
            <w:tcBorders>
              <w:top w:val="single" w:sz="4" w:space="0" w:color="auto"/>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 0 00 П0050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НАЦИОНАЛЬНАЯ ОБОРОНА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70 500,00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Мобилизационная и вневойсковая подготовка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70 500,00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Мобилизационная подготовка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98 0 00 00000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70 500,00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70 500,00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36 189,00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36 189,00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34 311,00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98 0 00 51180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34 311,00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НАЦИОНАЛЬНАЯ ЭКОНОМИКА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1 050 304,00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Дорожное хозяйство (дорожные фонды)</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1 024 804,00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1 024 804,00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Подпрограмма "Развитие дорожного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01 3 00 00000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1 024 804,00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01 3 00 20410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1 024 804,00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01 3 00 20410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1 024 804,00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09</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01 3 00 20410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1 024 804,00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25 500,00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25 500,00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Подпрограмма "Землеустройство и землепользование"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01 4 00 00000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25 500,00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01 4 00 20510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25 500,00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01 4 00 20510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25 500,00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04</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01 4 00 20510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25 500,00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ЖИЛИЩНО-КОММУНАЛЬНОЕ ХОЗЯЙСТВО</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1 224 995,08</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Жилищное хозяйство</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188 368,08</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188 368,08</w:t>
            </w:r>
          </w:p>
        </w:tc>
      </w:tr>
      <w:tr w:rsidR="008155EB" w:rsidRPr="008155EB" w:rsidTr="004637B4">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01 5 00 00000</w:t>
            </w:r>
          </w:p>
        </w:tc>
        <w:tc>
          <w:tcPr>
            <w:tcW w:w="57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auto"/>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167 100,00</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lastRenderedPageBreak/>
              <w:t>Основное мероприятие "Содержание муниципального жилого фонда   Третьяковского сельского поселения"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01 5 01 00000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167 100,00</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567"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01 5 01 20620</w:t>
            </w:r>
          </w:p>
        </w:tc>
        <w:tc>
          <w:tcPr>
            <w:tcW w:w="57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single" w:sz="4" w:space="0" w:color="auto"/>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167 100,00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01 5 01 20620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167 100,00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01 5 01 20620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167 100,00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Я 00 20610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21 268,08</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Я 00 20610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21 268,08</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Я 00 20610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21 268,08</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Коммунальное хозяйство</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576 587,00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8155EB">
              <w:rPr>
                <w:rFonts w:ascii="Times New Roman" w:eastAsia="Times New Roman" w:hAnsi="Times New Roman"/>
                <w:b/>
                <w:bCs/>
                <w:color w:val="000000"/>
                <w:sz w:val="18"/>
                <w:szCs w:val="18"/>
                <w:lang w:eastAsia="ru-RU"/>
              </w:rPr>
              <w:t>сельского</w:t>
            </w:r>
            <w:proofErr w:type="gramEnd"/>
            <w:r w:rsidRPr="008155EB">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126 960,00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126 960,00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01 5 02 00000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126 960,00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126 960,00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93 260,00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93 260,00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бюджетные ассигнования</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33 700,00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Уплата налогов, сборов и иных платежей</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01 5 02 20710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850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33 700,00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Резервный фонд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449 627,00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Расходы за счет средств  резервного фонда Администрации Смоленской области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82 0 00 29990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449 627,00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82 0 00 29990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449 627,00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02</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82 0 00 29990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449 627,00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Благоустройство</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460 040,00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4637B4" w:rsidP="004637B4">
            <w:pPr>
              <w:shd w:val="clear" w:color="auto" w:fill="FFFFFF"/>
              <w:spacing w:after="0" w:line="252" w:lineRule="atLeas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Мун-</w:t>
            </w:r>
            <w:proofErr w:type="spellStart"/>
            <w:r w:rsidR="008155EB" w:rsidRPr="008155EB">
              <w:rPr>
                <w:rFonts w:ascii="Times New Roman" w:eastAsia="Times New Roman" w:hAnsi="Times New Roman"/>
                <w:b/>
                <w:bCs/>
                <w:color w:val="000000"/>
                <w:sz w:val="18"/>
                <w:szCs w:val="18"/>
                <w:lang w:eastAsia="ru-RU"/>
              </w:rPr>
              <w:t>ная</w:t>
            </w:r>
            <w:proofErr w:type="spellEnd"/>
            <w:r w:rsidR="008155EB" w:rsidRPr="008155EB">
              <w:rPr>
                <w:rFonts w:ascii="Times New Roman" w:eastAsia="Times New Roman" w:hAnsi="Times New Roman"/>
                <w:b/>
                <w:bCs/>
                <w:color w:val="000000"/>
                <w:sz w:val="18"/>
                <w:szCs w:val="18"/>
                <w:lang w:eastAsia="ru-RU"/>
              </w:rPr>
              <w:t xml:space="preserve"> целевая программа "Социально-экономическое развитие Третьяковского </w:t>
            </w:r>
            <w:r>
              <w:rPr>
                <w:rFonts w:ascii="Times New Roman" w:eastAsia="Times New Roman" w:hAnsi="Times New Roman"/>
                <w:b/>
                <w:bCs/>
                <w:color w:val="000000"/>
                <w:sz w:val="18"/>
                <w:szCs w:val="18"/>
                <w:lang w:eastAsia="ru-RU"/>
              </w:rPr>
              <w:t>с/</w:t>
            </w:r>
            <w:proofErr w:type="gramStart"/>
            <w:r>
              <w:rPr>
                <w:rFonts w:ascii="Times New Roman" w:eastAsia="Times New Roman" w:hAnsi="Times New Roman"/>
                <w:b/>
                <w:bCs/>
                <w:color w:val="000000"/>
                <w:sz w:val="18"/>
                <w:szCs w:val="18"/>
                <w:lang w:eastAsia="ru-RU"/>
              </w:rPr>
              <w:t>п</w:t>
            </w:r>
            <w:proofErr w:type="gramEnd"/>
            <w:r>
              <w:rPr>
                <w:rFonts w:ascii="Times New Roman" w:eastAsia="Times New Roman" w:hAnsi="Times New Roman"/>
                <w:b/>
                <w:bCs/>
                <w:color w:val="000000"/>
                <w:sz w:val="18"/>
                <w:szCs w:val="18"/>
                <w:lang w:eastAsia="ru-RU"/>
              </w:rPr>
              <w:t xml:space="preserve"> </w:t>
            </w:r>
            <w:r w:rsidR="008155EB" w:rsidRPr="008155EB">
              <w:rPr>
                <w:rFonts w:ascii="Times New Roman" w:eastAsia="Times New Roman" w:hAnsi="Times New Roman"/>
                <w:b/>
                <w:bCs/>
                <w:color w:val="000000"/>
                <w:sz w:val="18"/>
                <w:szCs w:val="18"/>
                <w:lang w:eastAsia="ru-RU"/>
              </w:rPr>
              <w:t>Духовщинского р</w:t>
            </w:r>
            <w:r>
              <w:rPr>
                <w:rFonts w:ascii="Times New Roman" w:eastAsia="Times New Roman" w:hAnsi="Times New Roman"/>
                <w:b/>
                <w:bCs/>
                <w:color w:val="000000"/>
                <w:sz w:val="18"/>
                <w:szCs w:val="18"/>
                <w:lang w:eastAsia="ru-RU"/>
              </w:rPr>
              <w:t xml:space="preserve"> Смоленской</w:t>
            </w:r>
            <w:r w:rsidR="008155EB" w:rsidRPr="008155EB">
              <w:rPr>
                <w:rFonts w:ascii="Times New Roman" w:eastAsia="Times New Roman" w:hAnsi="Times New Roman"/>
                <w:b/>
                <w:bCs/>
                <w:color w:val="000000"/>
                <w:sz w:val="18"/>
                <w:szCs w:val="18"/>
                <w:lang w:eastAsia="ru-RU"/>
              </w:rPr>
              <w:t>"</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01 0 00 00000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460 040,00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01 5 00 00000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460 040,00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Основное мероприятие "Организация и проведение мероприятий по профилактике асоциальных явлений в молодежной среде"</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01 5 03 00000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460 040,00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01 5 03 20810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438 040,00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01 5 03 20810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438 040,00</w:t>
            </w:r>
          </w:p>
        </w:tc>
      </w:tr>
      <w:tr w:rsidR="008155EB" w:rsidRPr="008155EB" w:rsidTr="004637B4">
        <w:tblPrEx>
          <w:tblLook w:val="04A0" w:firstRow="1" w:lastRow="0" w:firstColumn="1" w:lastColumn="0" w:noHBand="0" w:noVBand="1"/>
        </w:tblPrEx>
        <w:trPr>
          <w:trHeight w:val="20"/>
        </w:trPr>
        <w:tc>
          <w:tcPr>
            <w:tcW w:w="5253" w:type="dxa"/>
            <w:tcBorders>
              <w:top w:val="nil"/>
              <w:left w:val="single" w:sz="4" w:space="0" w:color="000000"/>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01 5 03 20810</w:t>
            </w:r>
          </w:p>
        </w:tc>
        <w:tc>
          <w:tcPr>
            <w:tcW w:w="576" w:type="dxa"/>
            <w:gridSpan w:val="2"/>
            <w:tcBorders>
              <w:top w:val="nil"/>
              <w:left w:val="nil"/>
              <w:bottom w:val="single" w:sz="4" w:space="0" w:color="auto"/>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auto"/>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438 040,00</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lastRenderedPageBreak/>
              <w:t>Прочие мероприятия по благоустройству  Третьяковского сельского поселения</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01 5 03 20830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22 000,00</w:t>
            </w:r>
          </w:p>
        </w:tc>
      </w:tr>
      <w:tr w:rsidR="008155EB" w:rsidRPr="008155EB" w:rsidTr="004637B4">
        <w:tblPrEx>
          <w:tblLook w:val="04A0" w:firstRow="1" w:lastRow="0" w:firstColumn="1" w:lastColumn="0" w:noHBand="0" w:noVBand="1"/>
        </w:tblPrEx>
        <w:trPr>
          <w:trHeight w:val="20"/>
        </w:trPr>
        <w:tc>
          <w:tcPr>
            <w:tcW w:w="5253" w:type="dxa"/>
            <w:tcBorders>
              <w:top w:val="single" w:sz="4" w:space="0" w:color="auto"/>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01 5 03 20830</w:t>
            </w:r>
          </w:p>
        </w:tc>
        <w:tc>
          <w:tcPr>
            <w:tcW w:w="576" w:type="dxa"/>
            <w:gridSpan w:val="2"/>
            <w:tcBorders>
              <w:top w:val="single" w:sz="4" w:space="0" w:color="auto"/>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200</w:t>
            </w:r>
          </w:p>
        </w:tc>
        <w:tc>
          <w:tcPr>
            <w:tcW w:w="1701" w:type="dxa"/>
            <w:tcBorders>
              <w:top w:val="single" w:sz="4" w:space="0" w:color="auto"/>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22 000,00</w:t>
            </w:r>
          </w:p>
        </w:tc>
      </w:tr>
      <w:tr w:rsidR="008155EB" w:rsidRPr="008155EB" w:rsidTr="008155EB">
        <w:tblPrEx>
          <w:tblLook w:val="04A0" w:firstRow="1" w:lastRow="0" w:firstColumn="1" w:lastColumn="0" w:noHBand="0" w:noVBand="1"/>
        </w:tblPrEx>
        <w:trPr>
          <w:trHeight w:val="20"/>
        </w:trPr>
        <w:tc>
          <w:tcPr>
            <w:tcW w:w="5253" w:type="dxa"/>
            <w:tcBorders>
              <w:top w:val="nil"/>
              <w:left w:val="single" w:sz="4" w:space="0" w:color="000000"/>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iCs/>
                <w:color w:val="000000"/>
                <w:sz w:val="18"/>
                <w:szCs w:val="18"/>
                <w:lang w:eastAsia="ru-RU"/>
              </w:rPr>
            </w:pPr>
            <w:r w:rsidRPr="008155EB">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05</w:t>
            </w:r>
          </w:p>
        </w:tc>
        <w:tc>
          <w:tcPr>
            <w:tcW w:w="45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03</w:t>
            </w:r>
          </w:p>
        </w:tc>
        <w:tc>
          <w:tcPr>
            <w:tcW w:w="1668"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01 5 03 20830</w:t>
            </w:r>
          </w:p>
        </w:tc>
        <w:tc>
          <w:tcPr>
            <w:tcW w:w="576" w:type="dxa"/>
            <w:gridSpan w:val="2"/>
            <w:tcBorders>
              <w:top w:val="nil"/>
              <w:left w:val="nil"/>
              <w:bottom w:val="single" w:sz="4" w:space="0" w:color="000000"/>
              <w:right w:val="single" w:sz="4" w:space="0" w:color="000000"/>
            </w:tcBorders>
            <w:shd w:val="clear" w:color="auto" w:fill="auto"/>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240</w:t>
            </w:r>
          </w:p>
        </w:tc>
        <w:tc>
          <w:tcPr>
            <w:tcW w:w="1701" w:type="dxa"/>
            <w:tcBorders>
              <w:top w:val="nil"/>
              <w:left w:val="nil"/>
              <w:bottom w:val="single" w:sz="4" w:space="0" w:color="000000"/>
              <w:right w:val="single" w:sz="4" w:space="0" w:color="000000"/>
            </w:tcBorders>
            <w:shd w:val="clear" w:color="000000" w:fill="FFFFFF"/>
            <w:noWrap/>
          </w:tcPr>
          <w:p w:rsidR="008155EB" w:rsidRPr="008155EB" w:rsidRDefault="008155EB" w:rsidP="008155EB">
            <w:pPr>
              <w:shd w:val="clear" w:color="auto" w:fill="FFFFFF"/>
              <w:spacing w:after="0" w:line="252" w:lineRule="atLeast"/>
              <w:rPr>
                <w:rFonts w:ascii="Times New Roman" w:eastAsia="Times New Roman" w:hAnsi="Times New Roman"/>
                <w:b/>
                <w:bCs/>
                <w:color w:val="000000"/>
                <w:sz w:val="18"/>
                <w:szCs w:val="18"/>
                <w:lang w:eastAsia="ru-RU"/>
              </w:rPr>
            </w:pPr>
            <w:r w:rsidRPr="008155EB">
              <w:rPr>
                <w:rFonts w:ascii="Times New Roman" w:eastAsia="Times New Roman" w:hAnsi="Times New Roman"/>
                <w:b/>
                <w:bCs/>
                <w:color w:val="000000"/>
                <w:sz w:val="18"/>
                <w:szCs w:val="18"/>
                <w:lang w:eastAsia="ru-RU"/>
              </w:rPr>
              <w:t>22 000,00</w:t>
            </w:r>
          </w:p>
        </w:tc>
      </w:tr>
    </w:tbl>
    <w:p w:rsidR="00AD08DA" w:rsidRDefault="00AD08DA" w:rsidP="008155EB">
      <w:pPr>
        <w:shd w:val="clear" w:color="auto" w:fill="FFFFFF"/>
        <w:spacing w:after="0" w:line="252" w:lineRule="atLeast"/>
        <w:rPr>
          <w:rFonts w:ascii="Times New Roman" w:eastAsia="Times New Roman" w:hAnsi="Times New Roman"/>
          <w:b/>
          <w:bCs/>
          <w:color w:val="000000"/>
          <w:sz w:val="18"/>
          <w:szCs w:val="18"/>
          <w:lang w:eastAsia="ru-RU"/>
        </w:rPr>
      </w:pPr>
    </w:p>
    <w:p w:rsidR="004637B4" w:rsidRPr="004637B4" w:rsidRDefault="004637B4" w:rsidP="004637B4">
      <w:pPr>
        <w:shd w:val="clear" w:color="auto" w:fill="FFFFFF"/>
        <w:spacing w:after="0" w:line="252" w:lineRule="atLeast"/>
        <w:jc w:val="right"/>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Приложение 3 к решению  Совета депутатов Третьяковского сельского поселения</w:t>
      </w:r>
    </w:p>
    <w:p w:rsidR="004637B4" w:rsidRPr="004637B4" w:rsidRDefault="004637B4" w:rsidP="004637B4">
      <w:pPr>
        <w:shd w:val="clear" w:color="auto" w:fill="FFFFFF"/>
        <w:spacing w:after="0" w:line="252" w:lineRule="atLeast"/>
        <w:jc w:val="right"/>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 Духовщинского района Смоленской области от 13 августа 2016 года   №45</w:t>
      </w:r>
    </w:p>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Распределение бюджетных ассигнований по целевым статьям </w:t>
      </w:r>
      <w:proofErr w:type="gramStart"/>
      <w:r w:rsidRPr="004637B4">
        <w:rPr>
          <w:rFonts w:ascii="Times New Roman" w:eastAsia="Times New Roman" w:hAnsi="Times New Roman"/>
          <w:b/>
          <w:bCs/>
          <w:color w:val="000000"/>
          <w:sz w:val="18"/>
          <w:szCs w:val="18"/>
          <w:lang w:eastAsia="ru-RU"/>
        </w:rPr>
        <w:t xml:space="preserve">( </w:t>
      </w:r>
      <w:proofErr w:type="gramEnd"/>
      <w:r w:rsidRPr="004637B4">
        <w:rPr>
          <w:rFonts w:ascii="Times New Roman" w:eastAsia="Times New Roman" w:hAnsi="Times New Roman"/>
          <w:b/>
          <w:bCs/>
          <w:color w:val="000000"/>
          <w:sz w:val="18"/>
          <w:szCs w:val="18"/>
          <w:lang w:eastAsia="ru-RU"/>
        </w:rPr>
        <w:t>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Третьяковского сельского поселения Духовщинского района Смоленской области на 2016 год</w:t>
      </w:r>
    </w:p>
    <w:p w:rsidR="004637B4" w:rsidRPr="004637B4" w:rsidRDefault="004637B4" w:rsidP="004637B4">
      <w:pPr>
        <w:shd w:val="clear" w:color="auto" w:fill="FFFFFF"/>
        <w:spacing w:after="0" w:line="252" w:lineRule="atLeast"/>
        <w:rPr>
          <w:rFonts w:ascii="Times New Roman" w:eastAsia="Times New Roman" w:hAnsi="Times New Roman"/>
          <w:b/>
          <w:bCs/>
          <w:color w:val="000000"/>
          <w:sz w:val="18"/>
          <w:szCs w:val="18"/>
          <w:lang w:eastAsia="ru-RU"/>
        </w:rPr>
      </w:pPr>
    </w:p>
    <w:tbl>
      <w:tblPr>
        <w:tblW w:w="10363"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
        <w:gridCol w:w="5387"/>
        <w:gridCol w:w="54"/>
        <w:gridCol w:w="1505"/>
        <w:gridCol w:w="33"/>
        <w:gridCol w:w="676"/>
        <w:gridCol w:w="6"/>
        <w:gridCol w:w="2510"/>
        <w:gridCol w:w="35"/>
      </w:tblGrid>
      <w:tr w:rsidR="004637B4" w:rsidRPr="004637B4" w:rsidTr="004637B4">
        <w:trPr>
          <w:gridBefore w:val="1"/>
          <w:wBefore w:w="157" w:type="dxa"/>
          <w:cantSplit/>
          <w:trHeight w:val="1068"/>
          <w:tblHeader/>
        </w:trPr>
        <w:tc>
          <w:tcPr>
            <w:tcW w:w="5387" w:type="dxa"/>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val="en-US" w:eastAsia="ru-RU"/>
              </w:rPr>
            </w:pPr>
            <w:r w:rsidRPr="004637B4">
              <w:rPr>
                <w:rFonts w:ascii="Times New Roman" w:eastAsia="Times New Roman" w:hAnsi="Times New Roman"/>
                <w:b/>
                <w:bCs/>
                <w:color w:val="000000"/>
                <w:sz w:val="18"/>
                <w:szCs w:val="18"/>
                <w:lang w:eastAsia="ru-RU"/>
              </w:rPr>
              <w:t>Наименование</w:t>
            </w:r>
          </w:p>
        </w:tc>
        <w:tc>
          <w:tcPr>
            <w:tcW w:w="1559"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Целевая статья расходов</w:t>
            </w:r>
          </w:p>
        </w:tc>
        <w:tc>
          <w:tcPr>
            <w:tcW w:w="709"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Вид расходов</w:t>
            </w:r>
          </w:p>
        </w:tc>
        <w:tc>
          <w:tcPr>
            <w:tcW w:w="2551" w:type="dxa"/>
            <w:gridSpan w:val="3"/>
            <w:noWrap/>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СУММА</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w:t>
            </w:r>
          </w:p>
        </w:tc>
        <w:tc>
          <w:tcPr>
            <w:tcW w:w="153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w:t>
            </w:r>
          </w:p>
        </w:tc>
        <w:tc>
          <w:tcPr>
            <w:tcW w:w="68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w:t>
            </w:r>
          </w:p>
        </w:tc>
        <w:tc>
          <w:tcPr>
            <w:tcW w:w="2510" w:type="dxa"/>
            <w:tcBorders>
              <w:top w:val="single" w:sz="4" w:space="0" w:color="000000"/>
              <w:left w:val="nil"/>
              <w:bottom w:val="single" w:sz="4" w:space="0" w:color="000000"/>
              <w:right w:val="single" w:sz="4" w:space="0" w:color="000000"/>
            </w:tcBorders>
            <w:shd w:val="clear" w:color="auto" w:fill="auto"/>
            <w:noWrap/>
            <w:vAlign w:val="center"/>
            <w:hideMark/>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3 342 208,17</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4637B4">
              <w:rPr>
                <w:rFonts w:ascii="Times New Roman" w:eastAsia="Times New Roman" w:hAnsi="Times New Roman"/>
                <w:b/>
                <w:bCs/>
                <w:iCs/>
                <w:color w:val="000000"/>
                <w:sz w:val="18"/>
                <w:szCs w:val="18"/>
                <w:lang w:eastAsia="ru-RU"/>
              </w:rPr>
              <w:t>сельского</w:t>
            </w:r>
            <w:proofErr w:type="gramEnd"/>
            <w:r w:rsidRPr="004637B4">
              <w:rPr>
                <w:rFonts w:ascii="Times New Roman" w:eastAsia="Times New Roman" w:hAnsi="Times New Roman"/>
                <w:b/>
                <w:bCs/>
                <w:iCs/>
                <w:color w:val="000000"/>
                <w:sz w:val="18"/>
                <w:szCs w:val="18"/>
                <w:lang w:eastAsia="ru-RU"/>
              </w:rPr>
              <w:t xml:space="preserve"> поселения Духовщинского района Смоленской области"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1 452 277,09</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1 452 277,09</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1 199 180,00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1 199 180,00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246 328,09</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246 328,09</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6 769,00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6 769,00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64 259,00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44 259,00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44 259,00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39 759,00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39 759,00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Основное мероприятие  "Реализация общегосударственных </w:t>
            </w:r>
            <w:r w:rsidRPr="004637B4">
              <w:rPr>
                <w:rFonts w:ascii="Times New Roman" w:eastAsia="Times New Roman" w:hAnsi="Times New Roman"/>
                <w:b/>
                <w:bCs/>
                <w:color w:val="000000"/>
                <w:sz w:val="18"/>
                <w:szCs w:val="18"/>
                <w:lang w:eastAsia="ru-RU"/>
              </w:rPr>
              <w:lastRenderedPageBreak/>
              <w:t>вопросов, управление муниципальной собственностью обеспечение первичных мер пожарной безопасности".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01 2 02 00000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Обеспечение мероприятий по противопожарной безопасности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01 2 02 20210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01 2 02 20210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01 2 02 20210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Подпрограмма "Развитие дорожного хозяйства"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01 3 00 20410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01 3 00 20410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01 3 00 20410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Подпрограмма "Землеустройство и землепользование"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01 4 00 20510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01 4 00 20510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01 4 00 20510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754 100,00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01 5 01 20620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01 5 01 20620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01 5 01 20620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126 960,00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126 960,00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93 260,00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93 260,00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33 700,00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Уплата налогов, сборов и иных платежей</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33 700,00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"Организация и проведение мероприятий по профилактике асоциальных явлений в молодежной среде"</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460 040,00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438 040,00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438 040,00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438 040,00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Прочие мероприятия по благоустройству  Третьяковского </w:t>
            </w:r>
            <w:r w:rsidRPr="004637B4">
              <w:rPr>
                <w:rFonts w:ascii="Times New Roman" w:eastAsia="Times New Roman" w:hAnsi="Times New Roman"/>
                <w:b/>
                <w:bCs/>
                <w:color w:val="000000"/>
                <w:sz w:val="18"/>
                <w:szCs w:val="18"/>
                <w:lang w:eastAsia="ru-RU"/>
              </w:rPr>
              <w:lastRenderedPageBreak/>
              <w:t>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01 5 03 20830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22 000,00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01 5 03 20830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22 000,00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01 5 03 20830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22 000,00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20610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20610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20610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76 0 00 00140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Непрограммные расходы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21 300,00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Казначейское исполнение бюджета</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П0010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roofErr w:type="gramStart"/>
            <w:r w:rsidRPr="004637B4">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П0020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17 300,00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П0020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17 300,00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П0020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17 300,00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П0040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55"/>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П0050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П0050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межбюджетные трансферты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П0050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Резервный фонд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478 627,00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82 0 00 28880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Иные бюджетные ассигнования</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82 0 00 28880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Резервные средства</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82 0 00 28880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870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за счет средств  резервного фонда Администрации Смоленской области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82 0 00 29990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82 0 00 29990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82 0 00 29990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Мобилизационная подготовка</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98 0 00 00000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70 500,00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70 500,00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36 189,00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Расходы на выплаты персоналу государственных (муниципальных) органов</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36 189,00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34 311,00</w:t>
            </w:r>
          </w:p>
        </w:tc>
      </w:tr>
      <w:tr w:rsidR="004637B4" w:rsidRPr="004637B4" w:rsidTr="004637B4">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5" w:type="dxa"/>
          <w:trHeight w:val="240"/>
          <w:jc w:val="center"/>
        </w:trPr>
        <w:tc>
          <w:tcPr>
            <w:tcW w:w="5598" w:type="dxa"/>
            <w:gridSpan w:val="3"/>
            <w:tcBorders>
              <w:top w:val="nil"/>
              <w:left w:val="single" w:sz="4" w:space="0" w:color="000000"/>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Cs/>
                <w:color w:val="000000"/>
                <w:sz w:val="18"/>
                <w:szCs w:val="18"/>
                <w:lang w:eastAsia="ru-RU"/>
              </w:rPr>
            </w:pPr>
            <w:r w:rsidRPr="004637B4">
              <w:rPr>
                <w:rFonts w:ascii="Times New Roman" w:eastAsia="Times New Roman" w:hAnsi="Times New Roman"/>
                <w:b/>
                <w:bCs/>
                <w:iCs/>
                <w:color w:val="000000"/>
                <w:sz w:val="18"/>
                <w:szCs w:val="18"/>
                <w:lang w:eastAsia="ru-RU"/>
              </w:rPr>
              <w:t>Иные закупки товаров, работ и услуг для обеспечения государственных (муниципальных) нужд</w:t>
            </w:r>
          </w:p>
        </w:tc>
        <w:tc>
          <w:tcPr>
            <w:tcW w:w="1538"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682" w:type="dxa"/>
            <w:gridSpan w:val="2"/>
            <w:tcBorders>
              <w:top w:val="nil"/>
              <w:left w:val="nil"/>
              <w:bottom w:val="single" w:sz="4" w:space="0" w:color="000000"/>
              <w:right w:val="single" w:sz="4" w:space="0" w:color="000000"/>
            </w:tcBorders>
            <w:shd w:val="clear" w:color="auto"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2510" w:type="dxa"/>
            <w:tcBorders>
              <w:top w:val="nil"/>
              <w:left w:val="nil"/>
              <w:bottom w:val="single" w:sz="4" w:space="0" w:color="000000"/>
              <w:right w:val="single" w:sz="4" w:space="0" w:color="000000"/>
            </w:tcBorders>
            <w:shd w:val="clear" w:color="auto"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34 311,00</w:t>
            </w:r>
          </w:p>
        </w:tc>
      </w:tr>
    </w:tbl>
    <w:p w:rsidR="00AD08DA" w:rsidRDefault="00AD08DA" w:rsidP="00112012">
      <w:pPr>
        <w:shd w:val="clear" w:color="auto" w:fill="FFFFFF"/>
        <w:spacing w:after="0" w:line="252" w:lineRule="atLeast"/>
        <w:jc w:val="center"/>
        <w:rPr>
          <w:rFonts w:ascii="Times New Roman" w:eastAsia="Times New Roman" w:hAnsi="Times New Roman"/>
          <w:b/>
          <w:bCs/>
          <w:color w:val="000000"/>
          <w:sz w:val="18"/>
          <w:szCs w:val="18"/>
          <w:lang w:eastAsia="ru-RU"/>
        </w:rPr>
      </w:pPr>
    </w:p>
    <w:p w:rsidR="004637B4" w:rsidRPr="004637B4" w:rsidRDefault="004637B4" w:rsidP="004637B4">
      <w:pPr>
        <w:shd w:val="clear" w:color="auto" w:fill="FFFFFF"/>
        <w:spacing w:after="0" w:line="252" w:lineRule="atLeast"/>
        <w:jc w:val="right"/>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Приложение  4</w:t>
      </w:r>
      <w:r>
        <w:rPr>
          <w:rFonts w:ascii="Times New Roman" w:eastAsia="Times New Roman" w:hAnsi="Times New Roman"/>
          <w:b/>
          <w:bCs/>
          <w:color w:val="000000"/>
          <w:sz w:val="18"/>
          <w:szCs w:val="18"/>
          <w:lang w:eastAsia="ru-RU"/>
        </w:rPr>
        <w:t xml:space="preserve"> </w:t>
      </w:r>
      <w:r w:rsidRPr="004637B4">
        <w:rPr>
          <w:rFonts w:ascii="Times New Roman" w:eastAsia="Times New Roman" w:hAnsi="Times New Roman"/>
          <w:b/>
          <w:bCs/>
          <w:color w:val="000000"/>
          <w:sz w:val="18"/>
          <w:szCs w:val="18"/>
          <w:lang w:eastAsia="ru-RU"/>
        </w:rPr>
        <w:t xml:space="preserve">к решению  Совета депутатов  Третьяковского сельского поселения </w:t>
      </w:r>
    </w:p>
    <w:p w:rsidR="004637B4" w:rsidRPr="004637B4" w:rsidRDefault="004637B4" w:rsidP="004637B4">
      <w:pPr>
        <w:shd w:val="clear" w:color="auto" w:fill="FFFFFF"/>
        <w:spacing w:after="0" w:line="252" w:lineRule="atLeast"/>
        <w:jc w:val="right"/>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Духовщинского района Смоленской области</w:t>
      </w:r>
      <w:r>
        <w:rPr>
          <w:rFonts w:ascii="Times New Roman" w:eastAsia="Times New Roman" w:hAnsi="Times New Roman"/>
          <w:b/>
          <w:bCs/>
          <w:color w:val="000000"/>
          <w:sz w:val="18"/>
          <w:szCs w:val="18"/>
          <w:lang w:eastAsia="ru-RU"/>
        </w:rPr>
        <w:t xml:space="preserve"> </w:t>
      </w:r>
      <w:r w:rsidRPr="004637B4">
        <w:rPr>
          <w:rFonts w:ascii="Times New Roman" w:eastAsia="Times New Roman" w:hAnsi="Times New Roman"/>
          <w:b/>
          <w:bCs/>
          <w:color w:val="000000"/>
          <w:sz w:val="18"/>
          <w:szCs w:val="18"/>
          <w:lang w:eastAsia="ru-RU"/>
        </w:rPr>
        <w:t>от 13 августа  2016 года   №45</w:t>
      </w:r>
    </w:p>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Ведомственная структура расходов  бюджета муниципального образования  Третьяковского сельского поселения  Духовщинского района Смоленской области на 2016 год</w:t>
      </w:r>
    </w:p>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583"/>
        <w:gridCol w:w="95"/>
        <w:gridCol w:w="939"/>
        <w:gridCol w:w="53"/>
        <w:gridCol w:w="373"/>
        <w:gridCol w:w="53"/>
        <w:gridCol w:w="655"/>
        <w:gridCol w:w="53"/>
        <w:gridCol w:w="1223"/>
        <w:gridCol w:w="53"/>
        <w:gridCol w:w="514"/>
        <w:gridCol w:w="53"/>
        <w:gridCol w:w="1790"/>
        <w:gridCol w:w="53"/>
      </w:tblGrid>
      <w:tr w:rsidR="004637B4" w:rsidRPr="004637B4" w:rsidTr="007A51B0">
        <w:trPr>
          <w:gridBefore w:val="1"/>
          <w:wBefore w:w="108" w:type="dxa"/>
          <w:cantSplit/>
          <w:trHeight w:val="2184"/>
          <w:tblHeader/>
        </w:trPr>
        <w:tc>
          <w:tcPr>
            <w:tcW w:w="4678" w:type="dxa"/>
            <w:gridSpan w:val="2"/>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val="en-US" w:eastAsia="ru-RU"/>
              </w:rPr>
            </w:pPr>
            <w:r w:rsidRPr="004637B4">
              <w:rPr>
                <w:rFonts w:ascii="Times New Roman" w:eastAsia="Times New Roman" w:hAnsi="Times New Roman"/>
                <w:b/>
                <w:bCs/>
                <w:color w:val="000000"/>
                <w:sz w:val="18"/>
                <w:szCs w:val="18"/>
                <w:lang w:eastAsia="ru-RU"/>
              </w:rPr>
              <w:t>Наименование</w:t>
            </w:r>
          </w:p>
        </w:tc>
        <w:tc>
          <w:tcPr>
            <w:tcW w:w="992"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Код главного распорядителя средств областного бюджета (прямого получателя)</w:t>
            </w:r>
          </w:p>
        </w:tc>
        <w:tc>
          <w:tcPr>
            <w:tcW w:w="426"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Раздел</w:t>
            </w:r>
          </w:p>
        </w:tc>
        <w:tc>
          <w:tcPr>
            <w:tcW w:w="708"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Подраздел</w:t>
            </w:r>
          </w:p>
        </w:tc>
        <w:tc>
          <w:tcPr>
            <w:tcW w:w="1276"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Целевая статья расходов</w:t>
            </w:r>
          </w:p>
        </w:tc>
        <w:tc>
          <w:tcPr>
            <w:tcW w:w="567" w:type="dxa"/>
            <w:gridSpan w:val="2"/>
            <w:noWrap/>
            <w:textDirection w:val="btLr"/>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Вид расходов</w:t>
            </w:r>
          </w:p>
        </w:tc>
        <w:tc>
          <w:tcPr>
            <w:tcW w:w="1843" w:type="dxa"/>
            <w:gridSpan w:val="2"/>
            <w:noWrap/>
            <w:vAlign w:val="center"/>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СУММА</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53" w:type="dxa"/>
          <w:trHeight w:val="20"/>
          <w:tblHeader/>
          <w:jc w:val="center"/>
        </w:trPr>
        <w:tc>
          <w:tcPr>
            <w:tcW w:w="4691" w:type="dxa"/>
            <w:gridSpan w:val="2"/>
            <w:tcBorders>
              <w:top w:val="single" w:sz="4" w:space="0" w:color="auto"/>
              <w:left w:val="single" w:sz="4" w:space="0" w:color="auto"/>
              <w:bottom w:val="single" w:sz="4" w:space="0" w:color="auto"/>
              <w:right w:val="single" w:sz="4" w:space="0" w:color="auto"/>
            </w:tcBorders>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w:t>
            </w:r>
          </w:p>
        </w:tc>
        <w:tc>
          <w:tcPr>
            <w:tcW w:w="1034"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w:t>
            </w:r>
          </w:p>
        </w:tc>
        <w:tc>
          <w:tcPr>
            <w:tcW w:w="426"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w:t>
            </w:r>
          </w:p>
        </w:tc>
        <w:tc>
          <w:tcPr>
            <w:tcW w:w="708"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w:t>
            </w:r>
          </w:p>
        </w:tc>
        <w:tc>
          <w:tcPr>
            <w:tcW w:w="1276"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w:t>
            </w:r>
          </w:p>
        </w:tc>
        <w:tc>
          <w:tcPr>
            <w:tcW w:w="567" w:type="dxa"/>
            <w:gridSpan w:val="2"/>
            <w:tcBorders>
              <w:top w:val="single" w:sz="4" w:space="0" w:color="auto"/>
              <w:left w:val="nil"/>
              <w:bottom w:val="single" w:sz="4" w:space="0" w:color="auto"/>
              <w:right w:val="nil"/>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w:t>
            </w:r>
          </w:p>
        </w:tc>
        <w:tc>
          <w:tcPr>
            <w:tcW w:w="1843" w:type="dxa"/>
            <w:gridSpan w:val="2"/>
            <w:tcBorders>
              <w:top w:val="single" w:sz="4" w:space="0" w:color="auto"/>
              <w:left w:val="single" w:sz="4" w:space="0" w:color="auto"/>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53" w:type="dxa"/>
          <w:trHeight w:val="20"/>
          <w:tblHeader/>
          <w:jc w:val="center"/>
        </w:trPr>
        <w:tc>
          <w:tcPr>
            <w:tcW w:w="4691" w:type="dxa"/>
            <w:gridSpan w:val="2"/>
            <w:tcBorders>
              <w:top w:val="single" w:sz="4" w:space="0" w:color="auto"/>
              <w:left w:val="single" w:sz="4" w:space="0" w:color="auto"/>
              <w:bottom w:val="single" w:sz="4" w:space="0" w:color="auto"/>
              <w:right w:val="single" w:sz="4" w:space="0" w:color="auto"/>
            </w:tcBorders>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Администрация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708"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276" w:type="dxa"/>
            <w:gridSpan w:val="2"/>
            <w:tcBorders>
              <w:top w:val="single" w:sz="4" w:space="0" w:color="auto"/>
              <w:left w:val="nil"/>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single" w:sz="4" w:space="0" w:color="auto"/>
              <w:left w:val="nil"/>
              <w:bottom w:val="single" w:sz="4" w:space="0" w:color="auto"/>
              <w:right w:val="nil"/>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single" w:sz="4" w:space="0" w:color="auto"/>
              <w:left w:val="single" w:sz="4" w:space="0" w:color="auto"/>
              <w:bottom w:val="single" w:sz="4" w:space="0" w:color="auto"/>
              <w:right w:val="single" w:sz="4" w:space="0" w:color="auto"/>
            </w:tcBorders>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4 441 757,17</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single" w:sz="4" w:space="0" w:color="000000"/>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ОБЩЕГОСУДАРСТВЕННЫЕ ВОПРОСЫ</w:t>
            </w:r>
          </w:p>
        </w:tc>
        <w:tc>
          <w:tcPr>
            <w:tcW w:w="1034" w:type="dxa"/>
            <w:gridSpan w:val="2"/>
            <w:tcBorders>
              <w:top w:val="single" w:sz="4" w:space="0" w:color="000000"/>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single" w:sz="4" w:space="0" w:color="000000"/>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single" w:sz="4" w:space="0" w:color="000000"/>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276" w:type="dxa"/>
            <w:gridSpan w:val="2"/>
            <w:tcBorders>
              <w:top w:val="single" w:sz="4" w:space="0" w:color="000000"/>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single" w:sz="4" w:space="0" w:color="000000"/>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single" w:sz="4" w:space="0" w:color="000000"/>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2 095 958,09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 xml:space="preserve">Расходы на выплаты персоналу в целях обеспечения </w:t>
            </w:r>
            <w:r w:rsidRPr="004637B4">
              <w:rPr>
                <w:rFonts w:ascii="Times New Roman" w:eastAsia="Times New Roman" w:hAnsi="Times New Roman"/>
                <w:b/>
                <w:bCs/>
                <w:i/>
                <w:iCs/>
                <w:color w:val="000000"/>
                <w:sz w:val="18"/>
                <w:szCs w:val="18"/>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lastRenderedPageBreak/>
              <w:t>Расходы на выплаты персоналу государственных (муниципальных) органов</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76 0 00 00140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464 700,00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708"/>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75 0 00 00140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64 422,00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1 452 277,09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1 452 277,09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4637B4">
              <w:rPr>
                <w:rFonts w:ascii="Times New Roman" w:eastAsia="Times New Roman" w:hAnsi="Times New Roman"/>
                <w:b/>
                <w:bCs/>
                <w:i/>
                <w:iCs/>
                <w:color w:val="000000"/>
                <w:sz w:val="18"/>
                <w:szCs w:val="18"/>
                <w:lang w:eastAsia="ru-RU"/>
              </w:rPr>
              <w:t>сельского</w:t>
            </w:r>
            <w:proofErr w:type="gramEnd"/>
            <w:r w:rsidRPr="004637B4">
              <w:rPr>
                <w:rFonts w:ascii="Times New Roman" w:eastAsia="Times New Roman" w:hAnsi="Times New Roman"/>
                <w:b/>
                <w:bCs/>
                <w:i/>
                <w:i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1 452 277,09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1 452 277,09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1 199 180,00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1 199 180,00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246 328,09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 xml:space="preserve">Иные закупки товаров, работ и услуг для обеспечения </w:t>
            </w:r>
            <w:r w:rsidRPr="004637B4">
              <w:rPr>
                <w:rFonts w:ascii="Times New Roman" w:eastAsia="Times New Roman" w:hAnsi="Times New Roman"/>
                <w:b/>
                <w:bCs/>
                <w:i/>
                <w:iCs/>
                <w:color w:val="000000"/>
                <w:sz w:val="18"/>
                <w:szCs w:val="18"/>
                <w:lang w:eastAsia="ru-RU"/>
              </w:rPr>
              <w:lastRenderedPageBreak/>
              <w:t>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246 328,09</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lastRenderedPageBreak/>
              <w:t>Иные бюджетные ассигнования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6 769,00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Уплата налогов, сборов и иных платежей</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01 1 00 00140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6 769,00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20 300,00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Непрограммные расходы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20 300,00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Казначейское исполнение бюджета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83"/>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708"/>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roofErr w:type="gramStart"/>
            <w:r w:rsidRPr="004637B4">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П0020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17 300,00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П0020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17 300,00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06</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П0020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17 300,00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Резервные фонды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Резервный фонд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82 0 00 28880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бюджетные ассигнования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82 0 00 28880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Резервные средства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82 0 00 28880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870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29 000,00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Другие общегосударственные вопросы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65 259,00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64 259,00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64 259,00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44 259,00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44 259,00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39 759,00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39 759,00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бюджетные ассигнования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Уплата налогов, сборов и иных платежей</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01 2 01 20110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по противопожарной безопасности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01 2 02 20210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01 2 02 20210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01 2 02 20210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Непрограммные расходы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П0040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768"/>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П0050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П0050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межбюджетные трансферты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 0 00 П0050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НАЦИОНАЛЬНАЯ ОБОРОНА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70 500,00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Мобилизационная и вневойсковая подготовка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70 500,00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Мобилизационная подготовка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70 500,00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70 500,00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36 189,00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36 189,00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34 311,00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98 0 00 51180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34 311,00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НАЦИОНАЛЬНАЯ ЭКОНОМИКА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1 050 304,00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Дорожное хозяйство (дорожные фонды)</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09</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w:t>
            </w:r>
            <w:r w:rsidRPr="004637B4">
              <w:rPr>
                <w:rFonts w:ascii="Times New Roman" w:eastAsia="Times New Roman" w:hAnsi="Times New Roman"/>
                <w:b/>
                <w:bCs/>
                <w:color w:val="000000"/>
                <w:sz w:val="18"/>
                <w:szCs w:val="18"/>
                <w:lang w:eastAsia="ru-RU"/>
              </w:rPr>
              <w:lastRenderedPageBreak/>
              <w:t>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09</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lastRenderedPageBreak/>
              <w:t>Подпрограмма "Развитие дорожного хозяйства"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09</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09</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01 3 00 20410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09</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01 3 00 20410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09</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01 3 00 20410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1 024 804,00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Другие вопросы в области национальной экономики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Подпрограмма "Землеустройство и землепользование"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01 4 00 20510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01 4 00 20510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04</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01 4 00 20510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25 500,00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ЖИЛИЩНО-КОММУНАЛЬНОЕ ХОЗЯЙСТВО</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1 224 995,08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Жилищное хозяйство</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188 368,08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188 368,08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01 5 01 20620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бюджетные ассигнования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01 5 01 20620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Уплата налогов, сборов и иных платежей</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01 5 01 20620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167 100,00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20610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20610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Я 00 20610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21 268,08</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Коммунальное хозяйство</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576 587,00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126 960,00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126 960,00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126 960,00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126 960,00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93 260,00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93 260,00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бюджетные ассигнования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33 700,00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Уплата налогов, сборов и иных платежей</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01 5 02 20710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850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33 700,00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Резервный фонд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Расходы за счет средств  резервного фонда Администрации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82 0 00 29990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82 0 00 29990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02</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82 0 00 29990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449 627,00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Благоустройство</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460 040,00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4637B4">
              <w:rPr>
                <w:rFonts w:ascii="Times New Roman" w:eastAsia="Times New Roman" w:hAnsi="Times New Roman"/>
                <w:b/>
                <w:bCs/>
                <w:color w:val="000000"/>
                <w:sz w:val="18"/>
                <w:szCs w:val="18"/>
                <w:lang w:eastAsia="ru-RU"/>
              </w:rPr>
              <w:t>сельского</w:t>
            </w:r>
            <w:proofErr w:type="gramEnd"/>
            <w:r w:rsidRPr="004637B4">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01 0 00 00000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460 040,00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01 5 00 00000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460 040,00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 xml:space="preserve">Основное мероприятие "Организация и проведение </w:t>
            </w:r>
            <w:r w:rsidRPr="004637B4">
              <w:rPr>
                <w:rFonts w:ascii="Times New Roman" w:eastAsia="Times New Roman" w:hAnsi="Times New Roman"/>
                <w:b/>
                <w:bCs/>
                <w:color w:val="000000"/>
                <w:sz w:val="18"/>
                <w:szCs w:val="18"/>
                <w:lang w:eastAsia="ru-RU"/>
              </w:rPr>
              <w:lastRenderedPageBreak/>
              <w:t>мероприятий по профилактике асоциальных явлений в молодежной среде"</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01 5 03 00000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460 040,00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lastRenderedPageBreak/>
              <w:t>Содержание и обслуживание уличного освещения  в Третьяковском сельском поселении</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438 040,00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438 040,00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01 5 03 20810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438 040,00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Прочие мероприятия по благоустройству  Третьяковского сельского поселения</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01 5 03 20830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22 000,00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Закупка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01 5 03 20830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200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22 000,00</w:t>
            </w:r>
          </w:p>
        </w:tc>
      </w:tr>
      <w:tr w:rsidR="004637B4" w:rsidRPr="004637B4" w:rsidTr="007A51B0">
        <w:tblPrEx>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3" w:type="dxa"/>
          <w:trHeight w:val="20"/>
          <w:jc w:val="center"/>
        </w:trPr>
        <w:tc>
          <w:tcPr>
            <w:tcW w:w="4691" w:type="dxa"/>
            <w:gridSpan w:val="2"/>
            <w:tcBorders>
              <w:top w:val="nil"/>
              <w:left w:val="single" w:sz="4" w:space="0" w:color="000000"/>
              <w:bottom w:val="single" w:sz="4" w:space="0" w:color="000000"/>
              <w:right w:val="single" w:sz="4" w:space="0" w:color="000000"/>
            </w:tcBorders>
            <w:shd w:val="clear" w:color="000000" w:fill="auto"/>
          </w:tcPr>
          <w:p w:rsidR="004637B4" w:rsidRPr="004637B4" w:rsidRDefault="004637B4" w:rsidP="004637B4">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4637B4">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034"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938</w:t>
            </w:r>
          </w:p>
        </w:tc>
        <w:tc>
          <w:tcPr>
            <w:tcW w:w="42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05</w:t>
            </w:r>
          </w:p>
        </w:tc>
        <w:tc>
          <w:tcPr>
            <w:tcW w:w="708"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03</w:t>
            </w:r>
          </w:p>
        </w:tc>
        <w:tc>
          <w:tcPr>
            <w:tcW w:w="1276"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01 5 03 20830</w:t>
            </w:r>
          </w:p>
        </w:tc>
        <w:tc>
          <w:tcPr>
            <w:tcW w:w="567" w:type="dxa"/>
            <w:gridSpan w:val="2"/>
            <w:tcBorders>
              <w:top w:val="nil"/>
              <w:left w:val="nil"/>
              <w:bottom w:val="single" w:sz="4" w:space="0" w:color="000000"/>
              <w:right w:val="single" w:sz="4" w:space="0" w:color="000000"/>
            </w:tcBorders>
            <w:shd w:val="clear" w:color="000000" w:fill="auto"/>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240</w:t>
            </w:r>
          </w:p>
        </w:tc>
        <w:tc>
          <w:tcPr>
            <w:tcW w:w="1843" w:type="dxa"/>
            <w:gridSpan w:val="2"/>
            <w:tcBorders>
              <w:top w:val="nil"/>
              <w:left w:val="nil"/>
              <w:bottom w:val="single" w:sz="4" w:space="0" w:color="000000"/>
              <w:right w:val="single" w:sz="4" w:space="0" w:color="000000"/>
            </w:tcBorders>
            <w:shd w:val="clear" w:color="000000" w:fill="FFFFFF"/>
            <w:noWrap/>
          </w:tcPr>
          <w:p w:rsidR="004637B4" w:rsidRPr="004637B4" w:rsidRDefault="004637B4" w:rsidP="004637B4">
            <w:pPr>
              <w:shd w:val="clear" w:color="auto" w:fill="FFFFFF"/>
              <w:spacing w:after="0" w:line="252" w:lineRule="atLeast"/>
              <w:jc w:val="center"/>
              <w:rPr>
                <w:rFonts w:ascii="Times New Roman" w:eastAsia="Times New Roman" w:hAnsi="Times New Roman"/>
                <w:b/>
                <w:bCs/>
                <w:color w:val="000000"/>
                <w:sz w:val="18"/>
                <w:szCs w:val="18"/>
                <w:lang w:eastAsia="ru-RU"/>
              </w:rPr>
            </w:pPr>
            <w:r w:rsidRPr="004637B4">
              <w:rPr>
                <w:rFonts w:ascii="Times New Roman" w:eastAsia="Times New Roman" w:hAnsi="Times New Roman"/>
                <w:b/>
                <w:bCs/>
                <w:color w:val="000000"/>
                <w:sz w:val="18"/>
                <w:szCs w:val="18"/>
                <w:lang w:eastAsia="ru-RU"/>
              </w:rPr>
              <w:t>22 000,00</w:t>
            </w:r>
          </w:p>
        </w:tc>
      </w:tr>
    </w:tbl>
    <w:p w:rsidR="00AD08DA" w:rsidRDefault="00AD08DA" w:rsidP="00112012">
      <w:pPr>
        <w:shd w:val="clear" w:color="auto" w:fill="FFFFFF"/>
        <w:spacing w:after="0" w:line="252" w:lineRule="atLeast"/>
        <w:jc w:val="center"/>
        <w:rPr>
          <w:rFonts w:ascii="Times New Roman" w:eastAsia="Times New Roman" w:hAnsi="Times New Roman"/>
          <w:b/>
          <w:bCs/>
          <w:color w:val="000000"/>
          <w:sz w:val="18"/>
          <w:szCs w:val="18"/>
          <w:lang w:eastAsia="ru-RU"/>
        </w:rPr>
      </w:pPr>
    </w:p>
    <w:p w:rsidR="007A51B0" w:rsidRPr="007A51B0" w:rsidRDefault="007A51B0" w:rsidP="007A51B0">
      <w:pPr>
        <w:shd w:val="clear" w:color="auto" w:fill="FFFFFF"/>
        <w:spacing w:after="0" w:line="252" w:lineRule="atLeast"/>
        <w:jc w:val="right"/>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Приложение 5</w:t>
      </w:r>
      <w:r>
        <w:rPr>
          <w:rFonts w:ascii="Times New Roman" w:eastAsia="Times New Roman" w:hAnsi="Times New Roman"/>
          <w:b/>
          <w:bCs/>
          <w:color w:val="000000"/>
          <w:sz w:val="18"/>
          <w:szCs w:val="18"/>
          <w:lang w:eastAsia="ru-RU"/>
        </w:rPr>
        <w:t xml:space="preserve"> </w:t>
      </w:r>
      <w:r w:rsidRPr="007A51B0">
        <w:rPr>
          <w:rFonts w:ascii="Times New Roman" w:eastAsia="Times New Roman" w:hAnsi="Times New Roman"/>
          <w:b/>
          <w:bCs/>
          <w:color w:val="000000"/>
          <w:sz w:val="18"/>
          <w:szCs w:val="18"/>
          <w:lang w:eastAsia="ru-RU"/>
        </w:rPr>
        <w:t xml:space="preserve">к решению  Совета депутатов Третьяковского сельского поселения </w:t>
      </w:r>
    </w:p>
    <w:p w:rsidR="007A51B0" w:rsidRPr="007A51B0" w:rsidRDefault="007A51B0" w:rsidP="007A51B0">
      <w:pPr>
        <w:shd w:val="clear" w:color="auto" w:fill="FFFFFF"/>
        <w:spacing w:after="0" w:line="252" w:lineRule="atLeast"/>
        <w:jc w:val="right"/>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Духовщинского района Смоленской области</w:t>
      </w:r>
      <w:r>
        <w:rPr>
          <w:rFonts w:ascii="Times New Roman" w:eastAsia="Times New Roman" w:hAnsi="Times New Roman"/>
          <w:b/>
          <w:bCs/>
          <w:color w:val="000000"/>
          <w:sz w:val="18"/>
          <w:szCs w:val="18"/>
          <w:lang w:eastAsia="ru-RU"/>
        </w:rPr>
        <w:t xml:space="preserve"> </w:t>
      </w:r>
      <w:r w:rsidRPr="007A51B0">
        <w:rPr>
          <w:rFonts w:ascii="Times New Roman" w:eastAsia="Times New Roman" w:hAnsi="Times New Roman"/>
          <w:b/>
          <w:bCs/>
          <w:color w:val="000000"/>
          <w:sz w:val="18"/>
          <w:szCs w:val="18"/>
          <w:lang w:eastAsia="ru-RU"/>
        </w:rPr>
        <w:t>от  13 августа  2016 года   №45</w:t>
      </w:r>
    </w:p>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Распределение бюджетных ассигнований по муниципальным программам и непрограммным направлениям деятельности муниципального образования Третьяковского сельского поселения Духовщинского района Смоленской области   на 2016 год</w:t>
      </w:r>
    </w:p>
    <w:tbl>
      <w:tblPr>
        <w:tblW w:w="1031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
        <w:gridCol w:w="4546"/>
        <w:gridCol w:w="96"/>
        <w:gridCol w:w="1461"/>
        <w:gridCol w:w="98"/>
        <w:gridCol w:w="656"/>
        <w:gridCol w:w="195"/>
        <w:gridCol w:w="207"/>
        <w:gridCol w:w="268"/>
        <w:gridCol w:w="327"/>
        <w:gridCol w:w="240"/>
        <w:gridCol w:w="327"/>
        <w:gridCol w:w="240"/>
        <w:gridCol w:w="1470"/>
        <w:gridCol w:w="89"/>
      </w:tblGrid>
      <w:tr w:rsidR="007A51B0" w:rsidRPr="007A51B0" w:rsidTr="007A51B0">
        <w:trPr>
          <w:gridBefore w:val="1"/>
          <w:wBefore w:w="94" w:type="dxa"/>
          <w:cantSplit/>
          <w:trHeight w:val="1840"/>
        </w:trPr>
        <w:tc>
          <w:tcPr>
            <w:tcW w:w="4642" w:type="dxa"/>
            <w:gridSpan w:val="2"/>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color w:val="000000"/>
                <w:sz w:val="18"/>
                <w:szCs w:val="18"/>
                <w:lang w:eastAsia="ru-RU"/>
              </w:rPr>
              <w:t>Наименование</w:t>
            </w:r>
          </w:p>
        </w:tc>
        <w:tc>
          <w:tcPr>
            <w:tcW w:w="1559" w:type="dxa"/>
            <w:gridSpan w:val="2"/>
            <w:noWrap/>
            <w:textDirection w:val="btLr"/>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Целевая статья</w:t>
            </w:r>
          </w:p>
        </w:tc>
        <w:tc>
          <w:tcPr>
            <w:tcW w:w="851" w:type="dxa"/>
            <w:gridSpan w:val="2"/>
            <w:noWrap/>
            <w:textDirection w:val="btLr"/>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Код главного распорядителя средств </w:t>
            </w:r>
            <w:proofErr w:type="spellStart"/>
            <w:r w:rsidRPr="007A51B0">
              <w:rPr>
                <w:rFonts w:ascii="Times New Roman" w:eastAsia="Times New Roman" w:hAnsi="Times New Roman"/>
                <w:b/>
                <w:bCs/>
                <w:color w:val="000000"/>
                <w:sz w:val="18"/>
                <w:szCs w:val="18"/>
                <w:lang w:eastAsia="ru-RU"/>
              </w:rPr>
              <w:t>обл</w:t>
            </w:r>
            <w:r>
              <w:rPr>
                <w:rFonts w:ascii="Times New Roman" w:eastAsia="Times New Roman" w:hAnsi="Times New Roman"/>
                <w:b/>
                <w:bCs/>
                <w:color w:val="000000"/>
                <w:sz w:val="18"/>
                <w:szCs w:val="18"/>
                <w:lang w:eastAsia="ru-RU"/>
              </w:rPr>
              <w:t>-</w:t>
            </w:r>
            <w:r w:rsidRPr="007A51B0">
              <w:rPr>
                <w:rFonts w:ascii="Times New Roman" w:eastAsia="Times New Roman" w:hAnsi="Times New Roman"/>
                <w:b/>
                <w:bCs/>
                <w:color w:val="000000"/>
                <w:sz w:val="18"/>
                <w:szCs w:val="18"/>
                <w:lang w:eastAsia="ru-RU"/>
              </w:rPr>
              <w:t>го</w:t>
            </w:r>
            <w:proofErr w:type="spellEnd"/>
            <w:r w:rsidRPr="007A51B0">
              <w:rPr>
                <w:rFonts w:ascii="Times New Roman" w:eastAsia="Times New Roman" w:hAnsi="Times New Roman"/>
                <w:b/>
                <w:bCs/>
                <w:color w:val="000000"/>
                <w:sz w:val="18"/>
                <w:szCs w:val="18"/>
                <w:lang w:eastAsia="ru-RU"/>
              </w:rPr>
              <w:t xml:space="preserve"> бюджета (прямого получателя)</w:t>
            </w:r>
          </w:p>
        </w:tc>
        <w:tc>
          <w:tcPr>
            <w:tcW w:w="475" w:type="dxa"/>
            <w:gridSpan w:val="2"/>
            <w:noWrap/>
            <w:textDirection w:val="btLr"/>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Раздел</w:t>
            </w:r>
          </w:p>
        </w:tc>
        <w:tc>
          <w:tcPr>
            <w:tcW w:w="567" w:type="dxa"/>
            <w:gridSpan w:val="2"/>
            <w:noWrap/>
            <w:textDirection w:val="btLr"/>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Подраздел</w:t>
            </w:r>
          </w:p>
        </w:tc>
        <w:tc>
          <w:tcPr>
            <w:tcW w:w="567" w:type="dxa"/>
            <w:gridSpan w:val="2"/>
            <w:noWrap/>
            <w:textDirection w:val="btLr"/>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Вид расходов</w:t>
            </w:r>
          </w:p>
        </w:tc>
        <w:tc>
          <w:tcPr>
            <w:tcW w:w="1559" w:type="dxa"/>
            <w:gridSpan w:val="2"/>
            <w:noWrap/>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СУММА</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w:t>
            </w:r>
          </w:p>
        </w:tc>
        <w:tc>
          <w:tcPr>
            <w:tcW w:w="1557" w:type="dxa"/>
            <w:gridSpan w:val="2"/>
            <w:tcBorders>
              <w:top w:val="single" w:sz="4" w:space="0" w:color="auto"/>
              <w:left w:val="nil"/>
              <w:bottom w:val="single" w:sz="4" w:space="0" w:color="auto"/>
              <w:right w:val="single" w:sz="4" w:space="0" w:color="auto"/>
            </w:tcBorders>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w:t>
            </w:r>
          </w:p>
        </w:tc>
        <w:tc>
          <w:tcPr>
            <w:tcW w:w="754" w:type="dxa"/>
            <w:gridSpan w:val="2"/>
            <w:tcBorders>
              <w:top w:val="single" w:sz="4" w:space="0" w:color="auto"/>
              <w:left w:val="nil"/>
              <w:bottom w:val="single" w:sz="4" w:space="0" w:color="auto"/>
              <w:right w:val="single" w:sz="4" w:space="0" w:color="auto"/>
            </w:tcBorders>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w:t>
            </w:r>
          </w:p>
        </w:tc>
        <w:tc>
          <w:tcPr>
            <w:tcW w:w="402" w:type="dxa"/>
            <w:gridSpan w:val="2"/>
            <w:tcBorders>
              <w:top w:val="single" w:sz="4" w:space="0" w:color="auto"/>
              <w:left w:val="nil"/>
              <w:bottom w:val="single" w:sz="4" w:space="0" w:color="auto"/>
              <w:right w:val="single" w:sz="4" w:space="0" w:color="auto"/>
            </w:tcBorders>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w:t>
            </w:r>
          </w:p>
        </w:tc>
        <w:tc>
          <w:tcPr>
            <w:tcW w:w="595" w:type="dxa"/>
            <w:gridSpan w:val="2"/>
            <w:tcBorders>
              <w:top w:val="single" w:sz="4" w:space="0" w:color="auto"/>
              <w:left w:val="nil"/>
              <w:bottom w:val="single" w:sz="4" w:space="0" w:color="auto"/>
              <w:right w:val="single" w:sz="4" w:space="0" w:color="auto"/>
            </w:tcBorders>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w:t>
            </w:r>
          </w:p>
        </w:tc>
        <w:tc>
          <w:tcPr>
            <w:tcW w:w="567" w:type="dxa"/>
            <w:gridSpan w:val="2"/>
            <w:tcBorders>
              <w:top w:val="single" w:sz="4" w:space="0" w:color="auto"/>
              <w:left w:val="nil"/>
              <w:bottom w:val="single" w:sz="4" w:space="0" w:color="auto"/>
              <w:right w:val="single" w:sz="4" w:space="0" w:color="auto"/>
            </w:tcBorders>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w:t>
            </w:r>
          </w:p>
        </w:tc>
        <w:tc>
          <w:tcPr>
            <w:tcW w:w="1710" w:type="dxa"/>
            <w:gridSpan w:val="2"/>
            <w:tcBorders>
              <w:top w:val="single" w:sz="4" w:space="0" w:color="auto"/>
              <w:left w:val="nil"/>
              <w:bottom w:val="single" w:sz="4" w:space="0" w:color="auto"/>
              <w:right w:val="single" w:sz="4" w:space="0" w:color="auto"/>
            </w:tcBorders>
            <w:noWrap/>
            <w:vAlign w:val="center"/>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Муниципальная целевая программа "Социально-экономическое развитие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3 342 208,17</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 xml:space="preserve">Обеспечивающая подпрограмма "Обеспечение деятельности Администрации Третьяковского </w:t>
            </w:r>
            <w:proofErr w:type="gramStart"/>
            <w:r w:rsidRPr="007A51B0">
              <w:rPr>
                <w:rFonts w:ascii="Times New Roman" w:eastAsia="Times New Roman" w:hAnsi="Times New Roman"/>
                <w:b/>
                <w:bCs/>
                <w:i/>
                <w:iCs/>
                <w:color w:val="000000"/>
                <w:sz w:val="18"/>
                <w:szCs w:val="18"/>
                <w:lang w:eastAsia="ru-RU"/>
              </w:rPr>
              <w:t>сельского</w:t>
            </w:r>
            <w:proofErr w:type="gramEnd"/>
            <w:r w:rsidRPr="007A51B0">
              <w:rPr>
                <w:rFonts w:ascii="Times New Roman" w:eastAsia="Times New Roman" w:hAnsi="Times New Roman"/>
                <w:b/>
                <w:bCs/>
                <w:i/>
                <w:i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1 452 277,09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1 452 277,09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1 452 277,09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1 452 277,09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1 452 277,09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1 199 180,00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1 199 180,00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246 328,09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246 328,09</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Иные бюджетные ассигнования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6 769,00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Уплата налогов, сборов и иных платежей</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01 1 00 00140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850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6 769,00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Подпрограмма "Обеспечение мероприятий по другим общегосударственным вопросам"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64 259,00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Основное мероприятие "Обеспечение оперативного освещения событий о деятельности Администрации  и Совета депутатов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44 259,00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Реализация мероприятий в области  других общегосударственных вопросов</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44 259,00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44 259,00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44 259,00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Другие 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44 259,00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39 759,00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39 759,00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Иные бюджетные ассигнования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Уплата налогов, сборов и иных платежей</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01 2 01 20110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850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Основное мероприятие  "Реализация общегосударственных вопросов, управление муниципальной собственностью обеспечение первичных мер пожарной безопасности".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мероприятий по противопожарной безопасности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01 2 02 20210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01 2 02 20210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01 2 02 20210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Другие 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01 2 02 20210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01 2 02 20210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01 2 02 20210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Подпрограмма "Развитие дорожного хозяйства"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мероприятий  в области дорожного хозяйства за счет дорожного фонда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01 3 00 20410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01 3 00 20410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НАЦИОНАЛЬНАЯ ЭКОНОМИКА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01 3 00 20410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Дорожное хозяйство (дорожные фонды)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01 3 00 20410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09</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01 3 00 20410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09</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01 3 00 20410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09</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1 024 804,00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lastRenderedPageBreak/>
              <w:t>Подпрограмма "Землеустройство и землепользование"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Подпрограмма "Землеустройство и землепользование"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мероприятий по землеустройству и землепользованию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01 4 00 20510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01 4 00 20510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НАЦИОНАЛЬНАЯ ЭКОНОМИКА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01 4 00 20510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Другие вопросы в области национальной экономики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01 4 00 20510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01 4 00 20510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01 4 00 20510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04</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25 500,00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Подпрограмма" Обеспечение мероприятий по содержанию жилищно-коммунального комплекса и благоустройство"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754 100,00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Основное мероприятие "Содержание муниципального жилого фонда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мероприятий в области жилищного хозяйства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01 5 01 20620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01 5 01 20620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ЖИЛИЩНО-КОММУНАЛЬНОЕ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01 5 01 20620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Жилищное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01 5 01 20620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Иные бюджетные ассигнования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01 5 01 20620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Уплата налогов, сборов и иных платежей</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01 5 01 20620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850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167 100,00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Основное мероприятие "Текущий ремонт и модернизация систем коммунальной инфраструктуры"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126 960,00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мероприятий в области коммунального хозяйства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126 960,00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126 960,00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ЖИЛИЩНО-КОММУНАЛЬНОЕ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126 960,00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126 960,00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93 260,00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93 260,00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Иные бюджетные ассигнования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33 700,00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Уплата налогов, сборов и иных платежей</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01 5 02 20710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850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33 700,00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Основное мероприятие "Организация и проведение мероприятий по профилактике асоциальных явлений в молодежной среде"</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460 040,00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Содержание и обслуживание уличного освещения  в Третьяковском сельском поселении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438 040,00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438 040,00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ЖИЛИЩНО-КОММУНАЛЬНОЕ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438 040,00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Благоустройство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438 040,00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lastRenderedPageBreak/>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438 040,00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438 040,00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Прочие мероприятия по благоустройству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01 5 03 20830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22 000,00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01 5 03 20830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22 000,00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ЖИЛИЩНО-КОММУНАЛЬНОЕ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01 5 03 20830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22 000,00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Благоустройство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01 5 03 20830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22 000,00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01 5 03 20830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22 000,00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01 5 03 20830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22 000,00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Уплата взносов на капитальный ремонт помещений, находящихся в собственности муниципального образования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20610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20610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ЖИЛИЩНО-КОММУНАЛЬНОЕ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20610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Жилищное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20610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20610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 Я 00 20610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21 268,08</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Обеспечение деятельности законодательного (представительного) органа власти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75 0 00 00140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64 422,00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Обеспечение деятельности высшего должностного лица  муниципального образования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на обеспечение функций органов местного самоуправления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76 0 00 00140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464 700,00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Непрограммные расходы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21 300,00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Казначейское исполнение бюджета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П0010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proofErr w:type="gramStart"/>
            <w:r w:rsidRPr="007A51B0">
              <w:rPr>
                <w:rFonts w:ascii="Times New Roman" w:eastAsia="Times New Roman" w:hAnsi="Times New Roman"/>
                <w:b/>
                <w:bCs/>
                <w:color w:val="000000"/>
                <w:sz w:val="18"/>
                <w:szCs w:val="18"/>
                <w:lang w:eastAsia="ru-RU"/>
              </w:rPr>
              <w:t>Переданные полномочия  контрольно-ревизионной комиссии из Третьяковского сельского поселения согласно заключенным соглашениям</w:t>
            </w:r>
            <w:proofErr w:type="gramEnd"/>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17 300,00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17 300,00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17 300,00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17 300,00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17 300,00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П0020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06</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17 300,00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Осуществление муниципального жилищного контроля на территории Третьяковского сельского поселения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Другие 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П0040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Создание условий для строительства на территории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П0050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П0050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П0050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Другие 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П0050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П0050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межбюджетные трансферты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 0 00 П0050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540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Резервный фонд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478 627,00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за счет резервного фонда местной администрации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82 0 00 28880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29 000,00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82 0 00 28880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29 000,00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ОБЩЕГОСУДАРСТВЕННЫЕ ВОПРОСЫ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82 0 00 28880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29 000,00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Резервные фонды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82 0 00 28880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29 000,00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Иные бюджетные ассигнования</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82 0 00 28880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29 000,00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lastRenderedPageBreak/>
              <w:t>Резервные средства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82 0 00 28880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01</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11</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870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29 000,00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за счет средств  резервного фонда Администрации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82 0 00 29990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449 627,00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82 0 00 29990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449 627,00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ЖИЛИЩНО-КОММУНАЛЬНОЕ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82 0 00 29990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449 627,00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Коммунальное хозяйство</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82 0 00 29990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449 627,00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82 0 00 29990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449 627,00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82 0 00 29990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05</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449 627,00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329"/>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Мобилизационная подготовка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98 0 00 00000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70 500,00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Осуществление первичного воинского учета на территориях, где отсутствуют военные комиссариаты</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70 500,00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xml:space="preserve">Администрация Третьяковского </w:t>
            </w:r>
            <w:proofErr w:type="gramStart"/>
            <w:r w:rsidRPr="007A51B0">
              <w:rPr>
                <w:rFonts w:ascii="Times New Roman" w:eastAsia="Times New Roman" w:hAnsi="Times New Roman"/>
                <w:b/>
                <w:bCs/>
                <w:color w:val="000000"/>
                <w:sz w:val="18"/>
                <w:szCs w:val="18"/>
                <w:lang w:eastAsia="ru-RU"/>
              </w:rPr>
              <w:t>сельского</w:t>
            </w:r>
            <w:proofErr w:type="gramEnd"/>
            <w:r w:rsidRPr="007A51B0">
              <w:rPr>
                <w:rFonts w:ascii="Times New Roman" w:eastAsia="Times New Roman" w:hAnsi="Times New Roman"/>
                <w:b/>
                <w:bCs/>
                <w:color w:val="000000"/>
                <w:sz w:val="18"/>
                <w:szCs w:val="18"/>
                <w:lang w:eastAsia="ru-RU"/>
              </w:rPr>
              <w:t xml:space="preserve"> поселения Духовщинского района Смоленской области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70 500,00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НАЦИОНАЛЬНАЯ ОБОРОНА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70 500,00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Мобилизационная и вневойсковая подготовка</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 </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70 500,00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36 189,00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Расходы на выплаты персоналу государственных (муниципальных) органов</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120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36 189,00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Закупка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200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34 311,00</w:t>
            </w:r>
          </w:p>
        </w:tc>
      </w:tr>
      <w:tr w:rsidR="007A51B0" w:rsidRPr="007A51B0" w:rsidTr="007A51B0">
        <w:tblPrEx>
          <w:jc w:val="center"/>
          <w:tblBorders>
            <w:top w:val="none" w:sz="0" w:space="0" w:color="auto"/>
            <w:left w:val="none" w:sz="0" w:space="0" w:color="auto"/>
            <w:right w:val="none" w:sz="0" w:space="0" w:color="auto"/>
            <w:insideH w:val="none" w:sz="0" w:space="0" w:color="auto"/>
            <w:insideV w:val="none" w:sz="0" w:space="0" w:color="auto"/>
          </w:tblBorders>
        </w:tblPrEx>
        <w:trPr>
          <w:gridAfter w:val="1"/>
          <w:wAfter w:w="89" w:type="dxa"/>
          <w:cantSplit/>
          <w:trHeight w:val="20"/>
          <w:tblHeader/>
          <w:jc w:val="center"/>
        </w:trPr>
        <w:tc>
          <w:tcPr>
            <w:tcW w:w="4640" w:type="dxa"/>
            <w:gridSpan w:val="2"/>
            <w:tcBorders>
              <w:top w:val="single" w:sz="4" w:space="0" w:color="auto"/>
              <w:left w:val="single" w:sz="4" w:space="0" w:color="auto"/>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i/>
                <w:iCs/>
                <w:color w:val="000000"/>
                <w:sz w:val="18"/>
                <w:szCs w:val="18"/>
                <w:lang w:eastAsia="ru-RU"/>
              </w:rPr>
            </w:pPr>
            <w:r w:rsidRPr="007A51B0">
              <w:rPr>
                <w:rFonts w:ascii="Times New Roman" w:eastAsia="Times New Roman" w:hAnsi="Times New Roman"/>
                <w:b/>
                <w:bCs/>
                <w:i/>
                <w:iCs/>
                <w:color w:val="000000"/>
                <w:sz w:val="18"/>
                <w:szCs w:val="18"/>
                <w:lang w:eastAsia="ru-RU"/>
              </w:rPr>
              <w:t>Иные закупки товаров, работ и услуг для обеспечения государственных (муниципальных) нужд</w:t>
            </w:r>
          </w:p>
        </w:tc>
        <w:tc>
          <w:tcPr>
            <w:tcW w:w="155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98 0 00 51180</w:t>
            </w:r>
          </w:p>
        </w:tc>
        <w:tc>
          <w:tcPr>
            <w:tcW w:w="754"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938</w:t>
            </w:r>
          </w:p>
        </w:tc>
        <w:tc>
          <w:tcPr>
            <w:tcW w:w="402"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02</w:t>
            </w:r>
          </w:p>
        </w:tc>
        <w:tc>
          <w:tcPr>
            <w:tcW w:w="595"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03</w:t>
            </w:r>
          </w:p>
        </w:tc>
        <w:tc>
          <w:tcPr>
            <w:tcW w:w="567" w:type="dxa"/>
            <w:gridSpan w:val="2"/>
            <w:tcBorders>
              <w:top w:val="single" w:sz="4" w:space="0" w:color="auto"/>
              <w:left w:val="nil"/>
              <w:bottom w:val="single" w:sz="4" w:space="0" w:color="auto"/>
              <w:right w:val="single" w:sz="4" w:space="0" w:color="auto"/>
            </w:tcBorders>
            <w:shd w:val="clear" w:color="000000" w:fill="auto"/>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240</w:t>
            </w:r>
          </w:p>
        </w:tc>
        <w:tc>
          <w:tcPr>
            <w:tcW w:w="1710" w:type="dxa"/>
            <w:gridSpan w:val="2"/>
            <w:tcBorders>
              <w:top w:val="single" w:sz="4" w:space="0" w:color="auto"/>
              <w:left w:val="nil"/>
              <w:bottom w:val="single" w:sz="4" w:space="0" w:color="auto"/>
              <w:right w:val="single" w:sz="4" w:space="0" w:color="auto"/>
            </w:tcBorders>
            <w:shd w:val="clear" w:color="000000" w:fill="FFFFFF"/>
            <w:noWrap/>
          </w:tcPr>
          <w:p w:rsidR="007A51B0" w:rsidRPr="007A51B0" w:rsidRDefault="007A51B0" w:rsidP="007A51B0">
            <w:pPr>
              <w:shd w:val="clear" w:color="auto" w:fill="FFFFFF"/>
              <w:spacing w:after="0" w:line="252" w:lineRule="atLeast"/>
              <w:jc w:val="center"/>
              <w:rPr>
                <w:rFonts w:ascii="Times New Roman" w:eastAsia="Times New Roman" w:hAnsi="Times New Roman"/>
                <w:b/>
                <w:bCs/>
                <w:color w:val="000000"/>
                <w:sz w:val="18"/>
                <w:szCs w:val="18"/>
                <w:lang w:eastAsia="ru-RU"/>
              </w:rPr>
            </w:pPr>
            <w:r w:rsidRPr="007A51B0">
              <w:rPr>
                <w:rFonts w:ascii="Times New Roman" w:eastAsia="Times New Roman" w:hAnsi="Times New Roman"/>
                <w:b/>
                <w:bCs/>
                <w:color w:val="000000"/>
                <w:sz w:val="18"/>
                <w:szCs w:val="18"/>
                <w:lang w:eastAsia="ru-RU"/>
              </w:rPr>
              <w:t>34 311,00</w:t>
            </w:r>
          </w:p>
        </w:tc>
      </w:tr>
    </w:tbl>
    <w:p w:rsidR="00112012" w:rsidRDefault="00112012" w:rsidP="008C40CA">
      <w:pPr>
        <w:shd w:val="clear" w:color="auto" w:fill="FFFFFF"/>
        <w:spacing w:after="0" w:line="252" w:lineRule="atLeast"/>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____________________________________________________________</w:t>
      </w:r>
      <w:r w:rsidR="000B4C67">
        <w:rPr>
          <w:rFonts w:ascii="Times New Roman" w:eastAsia="Times New Roman" w:hAnsi="Times New Roman"/>
          <w:b/>
          <w:bCs/>
          <w:color w:val="000000"/>
          <w:sz w:val="18"/>
          <w:szCs w:val="18"/>
          <w:lang w:eastAsia="ru-RU"/>
        </w:rPr>
        <w:t>_______________________________________________________</w:t>
      </w:r>
    </w:p>
    <w:p w:rsidR="006F2A27" w:rsidRDefault="006F2A27" w:rsidP="006F2A27">
      <w:pPr>
        <w:shd w:val="clear" w:color="auto" w:fill="FFFFFF"/>
        <w:spacing w:after="0" w:line="252" w:lineRule="atLeast"/>
        <w:jc w:val="center"/>
        <w:rPr>
          <w:rFonts w:ascii="Times New Roman" w:eastAsia="Times New Roman" w:hAnsi="Times New Roman"/>
          <w:b/>
          <w:bCs/>
          <w:color w:val="000000"/>
          <w:sz w:val="18"/>
          <w:szCs w:val="18"/>
          <w:lang w:eastAsia="ru-RU"/>
        </w:rPr>
        <w:sectPr w:rsidR="006F2A27" w:rsidSect="00112012">
          <w:type w:val="continuous"/>
          <w:pgSz w:w="11906" w:h="16838"/>
          <w:pgMar w:top="142" w:right="566" w:bottom="1134" w:left="851" w:header="708" w:footer="708" w:gutter="0"/>
          <w:cols w:space="141"/>
          <w:docGrid w:linePitch="360"/>
        </w:sectPr>
      </w:pPr>
    </w:p>
    <w:p w:rsidR="00510649" w:rsidRPr="00AD37B4" w:rsidRDefault="00AD37B4" w:rsidP="00AD37B4">
      <w:pPr>
        <w:shd w:val="clear" w:color="auto" w:fill="FFFFFF"/>
        <w:spacing w:after="0" w:line="252" w:lineRule="atLeast"/>
        <w:jc w:val="center"/>
        <w:rPr>
          <w:rFonts w:ascii="Times New Roman" w:eastAsia="Times New Roman" w:hAnsi="Times New Roman"/>
          <w:color w:val="000000"/>
          <w:sz w:val="18"/>
          <w:szCs w:val="18"/>
          <w:lang w:eastAsia="ru-RU"/>
        </w:rPr>
      </w:pPr>
      <w:r>
        <w:rPr>
          <w:rFonts w:ascii="Times New Roman" w:eastAsia="Times New Roman" w:hAnsi="Times New Roman"/>
          <w:b/>
          <w:bCs/>
          <w:color w:val="000000"/>
          <w:sz w:val="18"/>
          <w:szCs w:val="18"/>
          <w:lang w:eastAsia="ru-RU"/>
        </w:rPr>
        <w:lastRenderedPageBreak/>
        <w:t>СОВЕТ </w:t>
      </w:r>
      <w:r w:rsidR="00510649" w:rsidRPr="00510649">
        <w:rPr>
          <w:rFonts w:ascii="Times New Roman" w:eastAsia="Times New Roman" w:hAnsi="Times New Roman"/>
          <w:b/>
          <w:bCs/>
          <w:color w:val="000000"/>
          <w:sz w:val="18"/>
          <w:szCs w:val="18"/>
          <w:lang w:eastAsia="ru-RU"/>
        </w:rPr>
        <w:t>ДЕПУТАТОВ</w:t>
      </w:r>
      <w:r>
        <w:rPr>
          <w:rFonts w:ascii="Times New Roman" w:eastAsia="Times New Roman" w:hAnsi="Times New Roman"/>
          <w:b/>
          <w:bCs/>
          <w:color w:val="000000"/>
          <w:sz w:val="18"/>
          <w:szCs w:val="18"/>
          <w:lang w:eastAsia="ru-RU"/>
        </w:rPr>
        <w:t xml:space="preserve"> ТРЕТЬЯКОВСКОГО </w:t>
      </w:r>
      <w:r w:rsidR="00510649" w:rsidRPr="00510649">
        <w:rPr>
          <w:rFonts w:ascii="Times New Roman" w:eastAsia="Times New Roman" w:hAnsi="Times New Roman"/>
          <w:b/>
          <w:bCs/>
          <w:color w:val="000000"/>
          <w:sz w:val="18"/>
          <w:szCs w:val="18"/>
          <w:lang w:eastAsia="ru-RU"/>
        </w:rPr>
        <w:t>СЕЛЬСКОГО  ПОСЕЛЕНИЯ</w:t>
      </w:r>
      <w:r>
        <w:rPr>
          <w:rFonts w:ascii="Times New Roman" w:eastAsia="Times New Roman" w:hAnsi="Times New Roman"/>
          <w:color w:val="000000"/>
          <w:sz w:val="18"/>
          <w:szCs w:val="18"/>
          <w:lang w:eastAsia="ru-RU"/>
        </w:rPr>
        <w:t xml:space="preserve"> </w:t>
      </w:r>
      <w:r w:rsidR="00510649" w:rsidRPr="00510649">
        <w:rPr>
          <w:rFonts w:ascii="Times New Roman" w:eastAsia="Times New Roman" w:hAnsi="Times New Roman"/>
          <w:b/>
          <w:bCs/>
          <w:color w:val="000000"/>
          <w:sz w:val="18"/>
          <w:szCs w:val="18"/>
          <w:lang w:eastAsia="ru-RU"/>
        </w:rPr>
        <w:t>ДУХОВЩИНСКОГО РАЙОНА СМОЛЕНСКОЙ  ОБЛАСТИ</w:t>
      </w:r>
    </w:p>
    <w:p w:rsidR="00510649" w:rsidRPr="00CC6999" w:rsidRDefault="00510649" w:rsidP="00510649">
      <w:pPr>
        <w:shd w:val="clear" w:color="auto" w:fill="FFFFFF"/>
        <w:spacing w:after="0" w:line="252" w:lineRule="atLeast"/>
        <w:rPr>
          <w:rFonts w:ascii="Times New Roman" w:eastAsia="Times New Roman" w:hAnsi="Times New Roman"/>
          <w:b/>
          <w:bCs/>
          <w:color w:val="000000"/>
          <w:sz w:val="18"/>
          <w:szCs w:val="18"/>
          <w:lang w:eastAsia="ru-RU"/>
        </w:rPr>
      </w:pPr>
      <w:proofErr w:type="gramStart"/>
      <w:r w:rsidRPr="00510649">
        <w:rPr>
          <w:rFonts w:ascii="Times New Roman" w:eastAsia="Times New Roman" w:hAnsi="Times New Roman"/>
          <w:b/>
          <w:bCs/>
          <w:color w:val="000000"/>
          <w:sz w:val="18"/>
          <w:szCs w:val="18"/>
          <w:lang w:eastAsia="ru-RU"/>
        </w:rPr>
        <w:t>Р</w:t>
      </w:r>
      <w:proofErr w:type="gramEnd"/>
      <w:r w:rsidRPr="00510649">
        <w:rPr>
          <w:rFonts w:ascii="Times New Roman" w:eastAsia="Times New Roman" w:hAnsi="Times New Roman"/>
          <w:b/>
          <w:bCs/>
          <w:color w:val="000000"/>
          <w:sz w:val="18"/>
          <w:szCs w:val="18"/>
          <w:lang w:eastAsia="ru-RU"/>
        </w:rPr>
        <w:t xml:space="preserve"> Е Ш Е Н И Е </w:t>
      </w:r>
      <w:r w:rsidR="00CC6999">
        <w:rPr>
          <w:rFonts w:ascii="Times New Roman" w:eastAsia="Times New Roman" w:hAnsi="Times New Roman"/>
          <w:color w:val="000000"/>
          <w:sz w:val="18"/>
          <w:szCs w:val="18"/>
          <w:lang w:eastAsia="ru-RU"/>
        </w:rPr>
        <w:t> о</w:t>
      </w:r>
      <w:r w:rsidR="00AD37B4">
        <w:rPr>
          <w:rFonts w:ascii="Times New Roman" w:eastAsia="Times New Roman" w:hAnsi="Times New Roman"/>
          <w:color w:val="000000"/>
          <w:sz w:val="18"/>
          <w:szCs w:val="18"/>
          <w:lang w:eastAsia="ru-RU"/>
        </w:rPr>
        <w:t xml:space="preserve">т </w:t>
      </w:r>
      <w:r w:rsidR="00587C36">
        <w:rPr>
          <w:rFonts w:ascii="Times New Roman" w:eastAsia="Times New Roman" w:hAnsi="Times New Roman"/>
          <w:color w:val="000000"/>
          <w:sz w:val="18"/>
          <w:szCs w:val="18"/>
          <w:lang w:eastAsia="ru-RU"/>
        </w:rPr>
        <w:t>13.08</w:t>
      </w:r>
      <w:r w:rsidR="00AD37B4">
        <w:rPr>
          <w:rFonts w:ascii="Times New Roman" w:eastAsia="Times New Roman" w:hAnsi="Times New Roman"/>
          <w:color w:val="000000"/>
          <w:sz w:val="18"/>
          <w:szCs w:val="18"/>
          <w:lang w:eastAsia="ru-RU"/>
        </w:rPr>
        <w:t>. 2016  года</w:t>
      </w:r>
      <w:r w:rsidR="00587C36">
        <w:rPr>
          <w:rFonts w:ascii="Times New Roman" w:eastAsia="Times New Roman" w:hAnsi="Times New Roman"/>
          <w:color w:val="000000"/>
          <w:sz w:val="18"/>
          <w:szCs w:val="18"/>
          <w:lang w:eastAsia="ru-RU"/>
        </w:rPr>
        <w:t xml:space="preserve">       №46</w:t>
      </w:r>
    </w:p>
    <w:p w:rsidR="00510649" w:rsidRPr="00510649" w:rsidRDefault="00510649" w:rsidP="00510649">
      <w:pPr>
        <w:shd w:val="clear" w:color="auto" w:fill="FFFFFF"/>
        <w:spacing w:after="0" w:line="252" w:lineRule="atLeast"/>
        <w:rPr>
          <w:rFonts w:ascii="Times New Roman" w:eastAsia="Times New Roman" w:hAnsi="Times New Roman"/>
          <w:color w:val="000000"/>
          <w:sz w:val="18"/>
          <w:szCs w:val="18"/>
          <w:lang w:eastAsia="ru-RU"/>
        </w:rPr>
      </w:pPr>
      <w:r w:rsidRPr="00510649">
        <w:rPr>
          <w:rFonts w:ascii="Times New Roman" w:eastAsia="Times New Roman" w:hAnsi="Times New Roman"/>
          <w:color w:val="000000"/>
          <w:sz w:val="18"/>
          <w:szCs w:val="18"/>
          <w:lang w:eastAsia="ru-RU"/>
        </w:rPr>
        <w:t>Об утверждении отчета</w:t>
      </w:r>
      <w:r w:rsidR="00AD37B4">
        <w:rPr>
          <w:rFonts w:ascii="Times New Roman" w:eastAsia="Times New Roman" w:hAnsi="Times New Roman"/>
          <w:color w:val="000000"/>
          <w:sz w:val="18"/>
          <w:szCs w:val="18"/>
          <w:lang w:eastAsia="ru-RU"/>
        </w:rPr>
        <w:t xml:space="preserve"> </w:t>
      </w:r>
      <w:r w:rsidRPr="00510649">
        <w:rPr>
          <w:rFonts w:ascii="Times New Roman" w:eastAsia="Times New Roman" w:hAnsi="Times New Roman"/>
          <w:color w:val="000000"/>
          <w:sz w:val="18"/>
          <w:szCs w:val="18"/>
          <w:lang w:eastAsia="ru-RU"/>
        </w:rPr>
        <w:t>об исполнении бюджета Третьяковского</w:t>
      </w:r>
    </w:p>
    <w:p w:rsidR="00510649" w:rsidRPr="00510649" w:rsidRDefault="00510649" w:rsidP="00510649">
      <w:pPr>
        <w:shd w:val="clear" w:color="auto" w:fill="FFFFFF"/>
        <w:spacing w:after="0" w:line="252" w:lineRule="atLeast"/>
        <w:rPr>
          <w:rFonts w:ascii="Times New Roman" w:eastAsia="Times New Roman" w:hAnsi="Times New Roman"/>
          <w:color w:val="000000"/>
          <w:sz w:val="18"/>
          <w:szCs w:val="18"/>
          <w:lang w:eastAsia="ru-RU"/>
        </w:rPr>
      </w:pPr>
      <w:proofErr w:type="gramStart"/>
      <w:r w:rsidRPr="00510649">
        <w:rPr>
          <w:rFonts w:ascii="Times New Roman" w:eastAsia="Times New Roman" w:hAnsi="Times New Roman"/>
          <w:color w:val="000000"/>
          <w:sz w:val="18"/>
          <w:szCs w:val="18"/>
          <w:lang w:eastAsia="ru-RU"/>
        </w:rPr>
        <w:t>сельского</w:t>
      </w:r>
      <w:proofErr w:type="gramEnd"/>
      <w:r w:rsidRPr="00510649">
        <w:rPr>
          <w:rFonts w:ascii="Times New Roman" w:eastAsia="Times New Roman" w:hAnsi="Times New Roman"/>
          <w:color w:val="000000"/>
          <w:sz w:val="18"/>
          <w:szCs w:val="18"/>
          <w:lang w:eastAsia="ru-RU"/>
        </w:rPr>
        <w:t xml:space="preserve"> поселения Духовщинского</w:t>
      </w:r>
      <w:r w:rsidR="00AD37B4">
        <w:rPr>
          <w:rFonts w:ascii="Times New Roman" w:eastAsia="Times New Roman" w:hAnsi="Times New Roman"/>
          <w:color w:val="000000"/>
          <w:sz w:val="18"/>
          <w:szCs w:val="18"/>
          <w:lang w:eastAsia="ru-RU"/>
        </w:rPr>
        <w:t xml:space="preserve"> </w:t>
      </w:r>
      <w:r w:rsidRPr="00510649">
        <w:rPr>
          <w:rFonts w:ascii="Times New Roman" w:eastAsia="Times New Roman" w:hAnsi="Times New Roman"/>
          <w:color w:val="000000"/>
          <w:sz w:val="18"/>
          <w:szCs w:val="18"/>
          <w:lang w:eastAsia="ru-RU"/>
        </w:rPr>
        <w:t>района Смоленской области</w:t>
      </w:r>
    </w:p>
    <w:p w:rsidR="00510649" w:rsidRPr="00510649" w:rsidRDefault="00510649" w:rsidP="00510649">
      <w:pPr>
        <w:shd w:val="clear" w:color="auto" w:fill="FFFFFF"/>
        <w:spacing w:after="0" w:line="252" w:lineRule="atLeast"/>
        <w:rPr>
          <w:rFonts w:ascii="Times New Roman" w:eastAsia="Times New Roman" w:hAnsi="Times New Roman"/>
          <w:color w:val="000000"/>
          <w:sz w:val="18"/>
          <w:szCs w:val="18"/>
          <w:lang w:eastAsia="ru-RU"/>
        </w:rPr>
      </w:pPr>
      <w:r w:rsidRPr="00510649">
        <w:rPr>
          <w:rFonts w:ascii="Times New Roman" w:eastAsia="Times New Roman" w:hAnsi="Times New Roman"/>
          <w:color w:val="000000"/>
          <w:sz w:val="18"/>
          <w:szCs w:val="18"/>
          <w:lang w:eastAsia="ru-RU"/>
        </w:rPr>
        <w:t>за  1 полугодие  2016 года</w:t>
      </w:r>
    </w:p>
    <w:p w:rsidR="00510649" w:rsidRPr="00510649" w:rsidRDefault="00510649" w:rsidP="00510649">
      <w:pPr>
        <w:shd w:val="clear" w:color="auto" w:fill="FFFFFF"/>
        <w:spacing w:after="0" w:line="252" w:lineRule="atLeast"/>
        <w:rPr>
          <w:rFonts w:ascii="Times New Roman" w:eastAsia="Times New Roman" w:hAnsi="Times New Roman"/>
          <w:color w:val="000000"/>
          <w:sz w:val="18"/>
          <w:szCs w:val="18"/>
          <w:lang w:eastAsia="ru-RU"/>
        </w:rPr>
      </w:pPr>
      <w:proofErr w:type="gramStart"/>
      <w:r w:rsidRPr="00510649">
        <w:rPr>
          <w:rFonts w:ascii="Times New Roman" w:eastAsia="Times New Roman" w:hAnsi="Times New Roman"/>
          <w:color w:val="000000"/>
          <w:sz w:val="18"/>
          <w:szCs w:val="18"/>
          <w:lang w:eastAsia="ru-RU"/>
        </w:rPr>
        <w:t xml:space="preserve">В соответствии со ст. 264.2 Бюджетного кодекса Российской Федерации,  статьей 52 Федерального закона от 06.10.03 N 131- ФЗ «Об общих принципах местного самоуправления в РФ», решение </w:t>
      </w:r>
      <w:r w:rsidRPr="00510649">
        <w:rPr>
          <w:rFonts w:ascii="Times New Roman" w:hAnsi="Times New Roman"/>
          <w:sz w:val="18"/>
          <w:szCs w:val="18"/>
        </w:rPr>
        <w:t xml:space="preserve">№21 от 12 ноября 2010 года (редакции от 06 ноября 2014 года №21, от 28 октября 2015 года №22)  </w:t>
      </w:r>
      <w:r w:rsidRPr="00510649">
        <w:rPr>
          <w:rFonts w:ascii="Times New Roman" w:eastAsia="Times New Roman" w:hAnsi="Times New Roman"/>
          <w:color w:val="000000"/>
          <w:sz w:val="18"/>
          <w:szCs w:val="18"/>
          <w:lang w:eastAsia="ru-RU"/>
        </w:rPr>
        <w:t>«Об утверждении положения о бюджетном процессе в муниципальном образовании  Третьяковского сельского поселения Духовщинского района Смоленской</w:t>
      </w:r>
      <w:proofErr w:type="gramEnd"/>
      <w:r w:rsidRPr="00510649">
        <w:rPr>
          <w:rFonts w:ascii="Times New Roman" w:eastAsia="Times New Roman" w:hAnsi="Times New Roman"/>
          <w:color w:val="000000"/>
          <w:sz w:val="18"/>
          <w:szCs w:val="18"/>
          <w:lang w:eastAsia="ru-RU"/>
        </w:rPr>
        <w:t xml:space="preserve"> области»,</w:t>
      </w:r>
      <w:r w:rsidR="00112012">
        <w:rPr>
          <w:rFonts w:ascii="Times New Roman" w:eastAsia="Times New Roman" w:hAnsi="Times New Roman"/>
          <w:color w:val="000000"/>
          <w:sz w:val="18"/>
          <w:szCs w:val="18"/>
          <w:lang w:eastAsia="ru-RU"/>
        </w:rPr>
        <w:t xml:space="preserve"> р</w:t>
      </w:r>
      <w:r w:rsidRPr="00510649">
        <w:rPr>
          <w:rFonts w:ascii="Times New Roman" w:eastAsia="Times New Roman" w:hAnsi="Times New Roman"/>
          <w:color w:val="000000"/>
          <w:sz w:val="18"/>
          <w:szCs w:val="18"/>
          <w:lang w:eastAsia="ru-RU"/>
        </w:rPr>
        <w:t xml:space="preserve">ассмотрев и заслушав отчет Администрации Третьяковского сельского поселения </w:t>
      </w:r>
      <w:r w:rsidRPr="00510649">
        <w:rPr>
          <w:rFonts w:ascii="Times New Roman" w:eastAsia="Times New Roman" w:hAnsi="Times New Roman"/>
          <w:color w:val="000000"/>
          <w:sz w:val="18"/>
          <w:szCs w:val="18"/>
          <w:lang w:eastAsia="ru-RU"/>
        </w:rPr>
        <w:lastRenderedPageBreak/>
        <w:t>Духовщинско</w:t>
      </w:r>
      <w:r w:rsidR="008C40CA">
        <w:rPr>
          <w:rFonts w:ascii="Times New Roman" w:eastAsia="Times New Roman" w:hAnsi="Times New Roman"/>
          <w:color w:val="000000"/>
          <w:sz w:val="18"/>
          <w:szCs w:val="18"/>
          <w:lang w:eastAsia="ru-RU"/>
        </w:rPr>
        <w:t xml:space="preserve">го района Смоленской области об </w:t>
      </w:r>
      <w:r w:rsidRPr="00510649">
        <w:rPr>
          <w:rFonts w:ascii="Times New Roman" w:eastAsia="Times New Roman" w:hAnsi="Times New Roman"/>
          <w:color w:val="000000"/>
          <w:sz w:val="18"/>
          <w:szCs w:val="18"/>
          <w:lang w:eastAsia="ru-RU"/>
        </w:rPr>
        <w:t xml:space="preserve">исполнении  бюджета  муниципального образования  Третьяковского сельского поселения Духовщинского района Смоленской области  за  1 полугодие 2016 года, решение постоянной комиссии по бюджету и налогам,  Совет депутатов  Третьяковского сельского поселения Духовщинского района </w:t>
      </w:r>
    </w:p>
    <w:p w:rsidR="00510649" w:rsidRPr="00510649" w:rsidRDefault="00510649" w:rsidP="00CC6999">
      <w:pPr>
        <w:shd w:val="clear" w:color="auto" w:fill="FFFFFF"/>
        <w:spacing w:after="0" w:line="252" w:lineRule="atLeast"/>
        <w:rPr>
          <w:rFonts w:ascii="Times New Roman" w:eastAsia="Times New Roman" w:hAnsi="Times New Roman"/>
          <w:color w:val="000000"/>
          <w:sz w:val="18"/>
          <w:szCs w:val="18"/>
          <w:lang w:eastAsia="ru-RU"/>
        </w:rPr>
      </w:pPr>
      <w:r w:rsidRPr="00510649">
        <w:rPr>
          <w:rFonts w:ascii="Times New Roman" w:eastAsia="Times New Roman" w:hAnsi="Times New Roman"/>
          <w:color w:val="000000"/>
          <w:sz w:val="18"/>
          <w:szCs w:val="18"/>
          <w:lang w:eastAsia="ru-RU"/>
        </w:rPr>
        <w:t>  </w:t>
      </w:r>
      <w:r w:rsidRPr="00510649">
        <w:rPr>
          <w:rFonts w:ascii="Times New Roman" w:eastAsia="Times New Roman" w:hAnsi="Times New Roman"/>
          <w:b/>
          <w:bCs/>
          <w:color w:val="000000"/>
          <w:sz w:val="18"/>
          <w:szCs w:val="18"/>
          <w:lang w:eastAsia="ru-RU"/>
        </w:rPr>
        <w:t>РЕШИЛ:</w:t>
      </w:r>
      <w:r w:rsidRPr="00510649">
        <w:rPr>
          <w:rFonts w:ascii="Times New Roman" w:eastAsia="Times New Roman" w:hAnsi="Times New Roman"/>
          <w:color w:val="000000"/>
          <w:sz w:val="18"/>
          <w:szCs w:val="18"/>
          <w:lang w:eastAsia="ru-RU"/>
        </w:rPr>
        <w:t>          </w:t>
      </w:r>
    </w:p>
    <w:p w:rsidR="00510649" w:rsidRPr="00510649" w:rsidRDefault="00510649" w:rsidP="00510649">
      <w:pPr>
        <w:shd w:val="clear" w:color="auto" w:fill="FFFFFF"/>
        <w:spacing w:after="0" w:line="252" w:lineRule="atLeast"/>
        <w:rPr>
          <w:rFonts w:ascii="Times New Roman" w:eastAsia="Times New Roman" w:hAnsi="Times New Roman"/>
          <w:color w:val="000000"/>
          <w:sz w:val="18"/>
          <w:szCs w:val="18"/>
          <w:lang w:eastAsia="ru-RU"/>
        </w:rPr>
      </w:pPr>
      <w:r w:rsidRPr="00510649">
        <w:rPr>
          <w:rFonts w:ascii="Times New Roman" w:eastAsia="Times New Roman" w:hAnsi="Times New Roman"/>
          <w:color w:val="000000"/>
          <w:sz w:val="18"/>
          <w:szCs w:val="18"/>
          <w:lang w:eastAsia="ru-RU"/>
        </w:rPr>
        <w:t>1.  Прилагаемый отчет об исполнении  бюджета  муниципального образования  Третьяковского сельского поселения Духовщинского района Смоленской области  за 1 полугодие 2016 года  принять  к  сведению согласно приложению.</w:t>
      </w:r>
    </w:p>
    <w:p w:rsidR="00510649" w:rsidRPr="00510649" w:rsidRDefault="00510649" w:rsidP="00510649">
      <w:pPr>
        <w:shd w:val="clear" w:color="auto" w:fill="FFFFFF"/>
        <w:spacing w:after="0" w:line="252" w:lineRule="atLeast"/>
        <w:rPr>
          <w:rFonts w:ascii="Times New Roman" w:eastAsia="Times New Roman" w:hAnsi="Times New Roman"/>
          <w:color w:val="000000"/>
          <w:sz w:val="18"/>
          <w:szCs w:val="18"/>
          <w:lang w:eastAsia="ru-RU"/>
        </w:rPr>
      </w:pPr>
      <w:r w:rsidRPr="00510649">
        <w:rPr>
          <w:rFonts w:ascii="Times New Roman" w:eastAsia="Times New Roman" w:hAnsi="Times New Roman"/>
          <w:color w:val="000000"/>
          <w:sz w:val="18"/>
          <w:szCs w:val="18"/>
          <w:lang w:eastAsia="ru-RU"/>
        </w:rPr>
        <w:t>2. Направить данное решение для опубликования в газету «Третьяковский вестник»</w:t>
      </w:r>
    </w:p>
    <w:p w:rsidR="00CC6999" w:rsidRPr="00CC6999" w:rsidRDefault="00510649" w:rsidP="00CC6999">
      <w:pPr>
        <w:shd w:val="clear" w:color="auto" w:fill="FFFFFF"/>
        <w:spacing w:after="0" w:line="252" w:lineRule="atLeast"/>
        <w:rPr>
          <w:rFonts w:ascii="Times New Roman" w:eastAsia="Times New Roman" w:hAnsi="Times New Roman"/>
          <w:color w:val="000000"/>
          <w:sz w:val="18"/>
          <w:szCs w:val="18"/>
          <w:lang w:eastAsia="ru-RU"/>
        </w:rPr>
        <w:sectPr w:rsidR="00CC6999" w:rsidRPr="00CC6999" w:rsidSect="00112012">
          <w:type w:val="continuous"/>
          <w:pgSz w:w="11906" w:h="16838"/>
          <w:pgMar w:top="142" w:right="566" w:bottom="1134" w:left="851" w:header="708" w:footer="708" w:gutter="0"/>
          <w:cols w:num="2" w:space="141"/>
          <w:docGrid w:linePitch="360"/>
        </w:sectPr>
      </w:pPr>
      <w:r w:rsidRPr="00510649">
        <w:rPr>
          <w:rFonts w:ascii="Times New Roman" w:eastAsia="Times New Roman" w:hAnsi="Times New Roman"/>
          <w:color w:val="000000"/>
          <w:sz w:val="18"/>
          <w:szCs w:val="18"/>
          <w:lang w:eastAsia="ru-RU"/>
        </w:rPr>
        <w:t>Глава муниципального  образования Третьяковского сельского поселения</w:t>
      </w:r>
      <w:r w:rsidR="00CC6999">
        <w:rPr>
          <w:rFonts w:ascii="Times New Roman" w:eastAsia="Times New Roman" w:hAnsi="Times New Roman"/>
          <w:color w:val="000000"/>
          <w:sz w:val="18"/>
          <w:szCs w:val="18"/>
          <w:lang w:eastAsia="ru-RU"/>
        </w:rPr>
        <w:t xml:space="preserve"> </w:t>
      </w:r>
      <w:r w:rsidRPr="00510649">
        <w:rPr>
          <w:rFonts w:ascii="Times New Roman" w:eastAsia="Times New Roman" w:hAnsi="Times New Roman"/>
          <w:color w:val="000000"/>
          <w:sz w:val="18"/>
          <w:szCs w:val="18"/>
          <w:lang w:eastAsia="ru-RU"/>
        </w:rPr>
        <w:t>Духовщинског</w:t>
      </w:r>
      <w:r w:rsidR="00CC6999">
        <w:rPr>
          <w:rFonts w:ascii="Times New Roman" w:eastAsia="Times New Roman" w:hAnsi="Times New Roman"/>
          <w:color w:val="000000"/>
          <w:sz w:val="18"/>
          <w:szCs w:val="18"/>
          <w:lang w:eastAsia="ru-RU"/>
        </w:rPr>
        <w:t xml:space="preserve">о района Смоленской </w:t>
      </w:r>
      <w:r w:rsidRPr="00510649">
        <w:rPr>
          <w:rFonts w:ascii="Times New Roman" w:eastAsia="Times New Roman" w:hAnsi="Times New Roman"/>
          <w:color w:val="000000"/>
          <w:sz w:val="18"/>
          <w:szCs w:val="18"/>
          <w:lang w:eastAsia="ru-RU"/>
        </w:rPr>
        <w:t>области                                             </w:t>
      </w:r>
      <w:r w:rsidR="00CC6999">
        <w:rPr>
          <w:rFonts w:ascii="Times New Roman" w:eastAsia="Times New Roman" w:hAnsi="Times New Roman"/>
          <w:color w:val="000000"/>
          <w:sz w:val="18"/>
          <w:szCs w:val="18"/>
          <w:lang w:eastAsia="ru-RU"/>
        </w:rPr>
        <w:t>                   А.Н. Иванков</w:t>
      </w:r>
    </w:p>
    <w:p w:rsidR="00CC6999" w:rsidRPr="00A1079E" w:rsidRDefault="00CC6999" w:rsidP="00A1079E">
      <w:pPr>
        <w:spacing w:after="0"/>
        <w:jc w:val="right"/>
        <w:rPr>
          <w:rFonts w:ascii="Times New Roman" w:hAnsi="Times New Roman"/>
          <w:b/>
          <w:bCs/>
          <w:sz w:val="18"/>
          <w:szCs w:val="18"/>
        </w:rPr>
      </w:pPr>
      <w:r w:rsidRPr="00CC6999">
        <w:rPr>
          <w:rFonts w:ascii="Times New Roman" w:hAnsi="Times New Roman"/>
          <w:b/>
          <w:bCs/>
          <w:sz w:val="18"/>
          <w:szCs w:val="18"/>
        </w:rPr>
        <w:lastRenderedPageBreak/>
        <w:t>Приложение к Решению</w:t>
      </w:r>
      <w:r>
        <w:rPr>
          <w:rFonts w:ascii="Times New Roman" w:hAnsi="Times New Roman"/>
          <w:b/>
          <w:bCs/>
          <w:sz w:val="18"/>
          <w:szCs w:val="18"/>
        </w:rPr>
        <w:t xml:space="preserve"> Совета  депутатов </w:t>
      </w:r>
      <w:r w:rsidRPr="00CC6999">
        <w:rPr>
          <w:rFonts w:ascii="Times New Roman" w:hAnsi="Times New Roman"/>
          <w:b/>
          <w:bCs/>
          <w:sz w:val="18"/>
          <w:szCs w:val="18"/>
        </w:rPr>
        <w:t>Третьяковского</w:t>
      </w:r>
      <w:r>
        <w:rPr>
          <w:rFonts w:ascii="Times New Roman" w:hAnsi="Times New Roman"/>
          <w:b/>
          <w:bCs/>
          <w:sz w:val="18"/>
          <w:szCs w:val="18"/>
        </w:rPr>
        <w:t xml:space="preserve"> </w:t>
      </w:r>
      <w:r w:rsidRPr="00CC6999">
        <w:rPr>
          <w:rFonts w:ascii="Times New Roman" w:hAnsi="Times New Roman"/>
          <w:b/>
          <w:bCs/>
          <w:sz w:val="18"/>
          <w:szCs w:val="18"/>
        </w:rPr>
        <w:t>сельского  поселения</w:t>
      </w:r>
      <w:r>
        <w:rPr>
          <w:rFonts w:ascii="Times New Roman" w:hAnsi="Times New Roman"/>
          <w:sz w:val="18"/>
          <w:szCs w:val="18"/>
        </w:rPr>
        <w:t xml:space="preserve"> </w:t>
      </w:r>
      <w:r w:rsidRPr="00CC6999">
        <w:rPr>
          <w:rFonts w:ascii="Times New Roman" w:hAnsi="Times New Roman"/>
          <w:b/>
          <w:bCs/>
          <w:sz w:val="18"/>
          <w:szCs w:val="18"/>
        </w:rPr>
        <w:t>Духовщинского  района  Смоленской  области</w:t>
      </w:r>
      <w:r w:rsidR="00A1079E">
        <w:rPr>
          <w:rFonts w:ascii="Times New Roman" w:hAnsi="Times New Roman"/>
          <w:b/>
          <w:bCs/>
          <w:sz w:val="18"/>
          <w:szCs w:val="18"/>
        </w:rPr>
        <w:t xml:space="preserve"> о</w:t>
      </w:r>
      <w:r w:rsidRPr="00CC6999">
        <w:rPr>
          <w:rFonts w:ascii="Times New Roman" w:hAnsi="Times New Roman"/>
          <w:b/>
          <w:bCs/>
          <w:sz w:val="18"/>
          <w:szCs w:val="18"/>
        </w:rPr>
        <w:t>т</w:t>
      </w:r>
      <w:r>
        <w:rPr>
          <w:rFonts w:ascii="Times New Roman" w:hAnsi="Times New Roman"/>
          <w:b/>
          <w:bCs/>
          <w:sz w:val="18"/>
          <w:szCs w:val="18"/>
        </w:rPr>
        <w:t xml:space="preserve"> 19.07.</w:t>
      </w:r>
      <w:r w:rsidRPr="00CC6999">
        <w:rPr>
          <w:rFonts w:ascii="Times New Roman" w:hAnsi="Times New Roman"/>
          <w:b/>
          <w:bCs/>
          <w:sz w:val="18"/>
          <w:szCs w:val="18"/>
        </w:rPr>
        <w:t xml:space="preserve"> 2016</w:t>
      </w:r>
      <w:r>
        <w:rPr>
          <w:rFonts w:ascii="Times New Roman" w:hAnsi="Times New Roman"/>
          <w:b/>
          <w:bCs/>
          <w:sz w:val="18"/>
          <w:szCs w:val="18"/>
        </w:rPr>
        <w:t xml:space="preserve"> года </w:t>
      </w:r>
      <w:r w:rsidRPr="00CC6999">
        <w:rPr>
          <w:rFonts w:ascii="Times New Roman" w:hAnsi="Times New Roman"/>
          <w:b/>
          <w:bCs/>
          <w:sz w:val="18"/>
          <w:szCs w:val="18"/>
        </w:rPr>
        <w:t>№43.1</w:t>
      </w:r>
    </w:p>
    <w:p w:rsidR="00034CA6" w:rsidRDefault="00CC6999" w:rsidP="00034CA6">
      <w:pPr>
        <w:spacing w:after="0"/>
        <w:ind w:left="-142" w:firstLine="142"/>
        <w:jc w:val="center"/>
        <w:rPr>
          <w:rFonts w:ascii="Times New Roman" w:hAnsi="Times New Roman"/>
          <w:b/>
          <w:bCs/>
          <w:sz w:val="18"/>
          <w:szCs w:val="18"/>
        </w:rPr>
      </w:pPr>
      <w:r w:rsidRPr="00CC6999">
        <w:rPr>
          <w:rFonts w:ascii="Times New Roman" w:hAnsi="Times New Roman"/>
          <w:b/>
          <w:bCs/>
          <w:sz w:val="18"/>
          <w:szCs w:val="18"/>
        </w:rPr>
        <w:t>ОТЧЕТ</w:t>
      </w:r>
      <w:r w:rsidR="00A1079E">
        <w:rPr>
          <w:rFonts w:ascii="Times New Roman" w:hAnsi="Times New Roman"/>
          <w:sz w:val="18"/>
          <w:szCs w:val="18"/>
        </w:rPr>
        <w:t xml:space="preserve"> </w:t>
      </w:r>
      <w:r w:rsidRPr="00CC6999">
        <w:rPr>
          <w:rFonts w:ascii="Times New Roman" w:hAnsi="Times New Roman"/>
          <w:b/>
          <w:bCs/>
          <w:sz w:val="18"/>
          <w:szCs w:val="18"/>
        </w:rPr>
        <w:t>ПО ИСПОЛНЕНИЮ БЮДЖЕТА  ТРЕТЬЯКОВСКОГО  СЕЛЬСКОГО ПОСЕЛЕНИЯ</w:t>
      </w:r>
    </w:p>
    <w:p w:rsidR="00CC6999" w:rsidRPr="00034CA6" w:rsidRDefault="00A1079E" w:rsidP="00034CA6">
      <w:pPr>
        <w:spacing w:after="0"/>
        <w:ind w:left="-142" w:firstLine="142"/>
        <w:jc w:val="center"/>
        <w:rPr>
          <w:rFonts w:ascii="Times New Roman" w:hAnsi="Times New Roman"/>
          <w:b/>
          <w:bCs/>
          <w:sz w:val="18"/>
          <w:szCs w:val="18"/>
        </w:rPr>
      </w:pPr>
      <w:r>
        <w:rPr>
          <w:rFonts w:ascii="Times New Roman" w:hAnsi="Times New Roman"/>
          <w:b/>
          <w:bCs/>
          <w:sz w:val="18"/>
          <w:szCs w:val="18"/>
        </w:rPr>
        <w:t xml:space="preserve">ДУХОВЩИНСКОГО РАЙОНА СМОЛЕНСКОГО </w:t>
      </w:r>
      <w:r w:rsidR="00CC6999" w:rsidRPr="00CC6999">
        <w:rPr>
          <w:rFonts w:ascii="Times New Roman" w:hAnsi="Times New Roman"/>
          <w:b/>
          <w:bCs/>
          <w:sz w:val="18"/>
          <w:szCs w:val="18"/>
        </w:rPr>
        <w:t>ПО  СОСТОЯНИЮ  НА 1 июля 2016 года</w:t>
      </w:r>
    </w:p>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b/>
          <w:bCs/>
          <w:sz w:val="18"/>
          <w:szCs w:val="18"/>
        </w:rPr>
        <w:t>ДОХОДЫ</w:t>
      </w:r>
    </w:p>
    <w:tbl>
      <w:tblPr>
        <w:tblW w:w="0" w:type="auto"/>
        <w:jc w:val="center"/>
        <w:tblCellSpacing w:w="0" w:type="dxa"/>
        <w:tblInd w:w="-4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1"/>
        <w:gridCol w:w="1248"/>
        <w:gridCol w:w="1224"/>
        <w:gridCol w:w="1694"/>
      </w:tblGrid>
      <w:tr w:rsidR="00CC6999" w:rsidRPr="00CC6999" w:rsidTr="00034CA6">
        <w:trPr>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Наименование доходов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План</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Факт</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w:t>
            </w:r>
          </w:p>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исполнения</w:t>
            </w:r>
          </w:p>
        </w:tc>
      </w:tr>
      <w:tr w:rsidR="00CC6999" w:rsidRPr="00CC6999" w:rsidTr="00034CA6">
        <w:trPr>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Налог на доходы физических лиц</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135100,00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65680,86</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48,61</w:t>
            </w:r>
          </w:p>
        </w:tc>
      </w:tr>
      <w:tr w:rsidR="00CC6999" w:rsidRPr="00CC6999" w:rsidTr="00034CA6">
        <w:trPr>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Единый сельскохозяйственный налог</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5500,00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99,98</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1,8</w:t>
            </w:r>
          </w:p>
        </w:tc>
      </w:tr>
      <w:tr w:rsidR="00CC6999" w:rsidRPr="00CC6999" w:rsidTr="00034CA6">
        <w:trPr>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Налог на имущество физических  лиц</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32800,00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 xml:space="preserve">    2113,05</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6,44</w:t>
            </w:r>
          </w:p>
        </w:tc>
      </w:tr>
      <w:tr w:rsidR="00CC6999" w:rsidRPr="00CC6999" w:rsidTr="00034CA6">
        <w:trPr>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lastRenderedPageBreak/>
              <w:t>Земельный налог</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106000,00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11209,41</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10,00</w:t>
            </w:r>
          </w:p>
        </w:tc>
      </w:tr>
      <w:tr w:rsidR="00CC6999" w:rsidRPr="00CC6999" w:rsidTr="00034CA6">
        <w:trPr>
          <w:trHeight w:val="300"/>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1024804,00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720000,67</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30,32</w:t>
            </w:r>
          </w:p>
        </w:tc>
      </w:tr>
      <w:tr w:rsidR="00CC6999" w:rsidRPr="00CC6999" w:rsidTr="00034CA6">
        <w:trPr>
          <w:trHeight w:val="540"/>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Дотации от других бюджетов бюджетной</w:t>
            </w:r>
          </w:p>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системы РФ</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2540400,00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1269857,00</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24,99</w:t>
            </w:r>
          </w:p>
        </w:tc>
      </w:tr>
      <w:tr w:rsidR="00CC6999" w:rsidRPr="00CC6999" w:rsidTr="00034CA6">
        <w:trPr>
          <w:trHeight w:val="540"/>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Субвенции  бюджетам на осуществление первичного воинского учета на территории</w:t>
            </w:r>
            <w:proofErr w:type="gramStart"/>
            <w:r w:rsidRPr="00CC6999">
              <w:rPr>
                <w:rFonts w:ascii="Times New Roman" w:hAnsi="Times New Roman"/>
                <w:sz w:val="18"/>
                <w:szCs w:val="18"/>
              </w:rPr>
              <w:t xml:space="preserve"> ,</w:t>
            </w:r>
            <w:proofErr w:type="gramEnd"/>
            <w:r w:rsidRPr="00CC6999">
              <w:rPr>
                <w:rFonts w:ascii="Times New Roman" w:hAnsi="Times New Roman"/>
                <w:sz w:val="18"/>
                <w:szCs w:val="18"/>
              </w:rPr>
              <w:t xml:space="preserve"> где отсутствует военный комиссариаты</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69500,00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35300,00</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50,79</w:t>
            </w:r>
          </w:p>
        </w:tc>
      </w:tr>
      <w:tr w:rsidR="00CC6999" w:rsidRPr="00CC6999" w:rsidTr="00034CA6">
        <w:trPr>
          <w:trHeight w:val="540"/>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2000,00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2000,00</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100,00</w:t>
            </w:r>
          </w:p>
        </w:tc>
      </w:tr>
      <w:tr w:rsidR="00CC6999" w:rsidRPr="00CC6999" w:rsidTr="00034CA6">
        <w:trPr>
          <w:tblCellSpacing w:w="0" w:type="dxa"/>
          <w:jc w:val="center"/>
        </w:trPr>
        <w:tc>
          <w:tcPr>
            <w:tcW w:w="6201"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b/>
                <w:bCs/>
                <w:sz w:val="18"/>
                <w:szCs w:val="18"/>
              </w:rPr>
              <w:t>Итого доходы</w:t>
            </w:r>
          </w:p>
        </w:tc>
        <w:tc>
          <w:tcPr>
            <w:tcW w:w="1248"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b/>
                <w:bCs/>
                <w:sz w:val="18"/>
                <w:szCs w:val="18"/>
              </w:rPr>
              <w:t>3916104,00</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2106260,97</w:t>
            </w:r>
          </w:p>
        </w:tc>
        <w:tc>
          <w:tcPr>
            <w:tcW w:w="1694" w:type="dxa"/>
            <w:tcBorders>
              <w:top w:val="outset" w:sz="6" w:space="0" w:color="auto"/>
              <w:left w:val="outset" w:sz="6" w:space="0" w:color="auto"/>
              <w:bottom w:val="outset" w:sz="6" w:space="0" w:color="auto"/>
              <w:right w:val="outset" w:sz="6" w:space="0" w:color="auto"/>
            </w:tcBorders>
            <w:shd w:val="clear" w:color="auto" w:fill="FFFFFF"/>
            <w:vAlign w:val="center"/>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53,78</w:t>
            </w:r>
          </w:p>
        </w:tc>
      </w:tr>
    </w:tbl>
    <w:p w:rsidR="00CC6999" w:rsidRPr="00CC6999" w:rsidRDefault="00CC6999" w:rsidP="00034CA6">
      <w:pPr>
        <w:spacing w:after="0"/>
        <w:ind w:left="-142" w:firstLine="142"/>
        <w:rPr>
          <w:rFonts w:ascii="Times New Roman" w:hAnsi="Times New Roman"/>
          <w:sz w:val="18"/>
          <w:szCs w:val="18"/>
        </w:rPr>
      </w:pPr>
      <w:r w:rsidRPr="00CC6999">
        <w:rPr>
          <w:rFonts w:ascii="Times New Roman" w:hAnsi="Times New Roman"/>
          <w:b/>
          <w:bCs/>
          <w:sz w:val="18"/>
          <w:szCs w:val="18"/>
        </w:rPr>
        <w:t>РАСХОДЫ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649"/>
        <w:gridCol w:w="5013"/>
        <w:gridCol w:w="1134"/>
      </w:tblGrid>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Наименование показателя</w:t>
            </w:r>
          </w:p>
        </w:tc>
        <w:tc>
          <w:tcPr>
            <w:tcW w:w="1649"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Утверждено бюджетной классификацией</w:t>
            </w:r>
          </w:p>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 xml:space="preserve">План </w:t>
            </w:r>
          </w:p>
        </w:tc>
        <w:tc>
          <w:tcPr>
            <w:tcW w:w="5013"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Исполнено</w:t>
            </w:r>
          </w:p>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(рублей)</w:t>
            </w:r>
          </w:p>
          <w:p w:rsidR="00CC6999" w:rsidRPr="00CC6999" w:rsidRDefault="00CC6999" w:rsidP="00034CA6">
            <w:pPr>
              <w:spacing w:after="0"/>
              <w:rPr>
                <w:rFonts w:ascii="Times New Roman" w:hAnsi="Times New Roman"/>
                <w:b/>
                <w:sz w:val="18"/>
                <w:szCs w:val="18"/>
              </w:rPr>
            </w:pPr>
          </w:p>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Факт</w:t>
            </w:r>
          </w:p>
        </w:tc>
        <w:tc>
          <w:tcPr>
            <w:tcW w:w="1134"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 к исполнению</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Расходы бюджета всего</w:t>
            </w:r>
          </w:p>
        </w:tc>
        <w:tc>
          <w:tcPr>
            <w:tcW w:w="1649"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3917104,00</w:t>
            </w:r>
          </w:p>
        </w:tc>
        <w:tc>
          <w:tcPr>
            <w:tcW w:w="5013"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1282815,52</w:t>
            </w:r>
          </w:p>
        </w:tc>
        <w:tc>
          <w:tcPr>
            <w:tcW w:w="1134" w:type="dxa"/>
            <w:shd w:val="clear" w:color="auto" w:fill="auto"/>
          </w:tcPr>
          <w:p w:rsidR="00CC6999" w:rsidRPr="00CC6999" w:rsidRDefault="00CC6999" w:rsidP="00CC6999">
            <w:pPr>
              <w:spacing w:after="0"/>
              <w:ind w:left="-142" w:firstLine="142"/>
              <w:rPr>
                <w:rFonts w:ascii="Times New Roman" w:hAnsi="Times New Roman"/>
                <w:b/>
                <w:sz w:val="18"/>
                <w:szCs w:val="18"/>
              </w:rPr>
            </w:pPr>
            <w:r w:rsidRPr="00CC6999">
              <w:rPr>
                <w:rFonts w:ascii="Times New Roman" w:hAnsi="Times New Roman"/>
                <w:b/>
                <w:sz w:val="18"/>
                <w:szCs w:val="18"/>
              </w:rPr>
              <w:t>32,74</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Выплаты депутатам</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64422,00</w:t>
            </w:r>
          </w:p>
        </w:tc>
        <w:tc>
          <w:tcPr>
            <w:tcW w:w="5013"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14316,00</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22,22</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Фонд оплаты т</w:t>
            </w:r>
            <w:r w:rsidR="008D6C7F">
              <w:rPr>
                <w:rFonts w:ascii="Times New Roman" w:hAnsi="Times New Roman"/>
                <w:sz w:val="18"/>
                <w:szCs w:val="18"/>
              </w:rPr>
              <w:t>руда государственных (</w:t>
            </w:r>
            <w:proofErr w:type="spellStart"/>
            <w:r w:rsidR="008D6C7F">
              <w:rPr>
                <w:rFonts w:ascii="Times New Roman" w:hAnsi="Times New Roman"/>
                <w:sz w:val="18"/>
                <w:szCs w:val="18"/>
              </w:rPr>
              <w:t>мун-</w:t>
            </w:r>
            <w:r w:rsidRPr="00CC6999">
              <w:rPr>
                <w:rFonts w:ascii="Times New Roman" w:hAnsi="Times New Roman"/>
                <w:sz w:val="18"/>
                <w:szCs w:val="18"/>
              </w:rPr>
              <w:t>ных</w:t>
            </w:r>
            <w:proofErr w:type="spellEnd"/>
            <w:r w:rsidRPr="00CC6999">
              <w:rPr>
                <w:rFonts w:ascii="Times New Roman" w:hAnsi="Times New Roman"/>
                <w:sz w:val="18"/>
                <w:szCs w:val="18"/>
              </w:rPr>
              <w:t>) органов и взносы по обязательному социальному страхованию</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1663880,00</w:t>
            </w:r>
          </w:p>
        </w:tc>
        <w:tc>
          <w:tcPr>
            <w:tcW w:w="5013" w:type="dxa"/>
            <w:shd w:val="clear" w:color="auto" w:fill="auto"/>
          </w:tcPr>
          <w:p w:rsidR="00CC6999" w:rsidRPr="00CC6999" w:rsidRDefault="00CC6999" w:rsidP="008D6C7F">
            <w:pPr>
              <w:spacing w:after="0"/>
              <w:ind w:left="-142" w:firstLine="142"/>
              <w:rPr>
                <w:rFonts w:ascii="Times New Roman" w:hAnsi="Times New Roman"/>
                <w:sz w:val="18"/>
                <w:szCs w:val="18"/>
              </w:rPr>
            </w:pPr>
            <w:r w:rsidRPr="00CC6999">
              <w:rPr>
                <w:rFonts w:ascii="Times New Roman" w:hAnsi="Times New Roman"/>
                <w:sz w:val="18"/>
                <w:szCs w:val="18"/>
              </w:rPr>
              <w:t>683392,89</w:t>
            </w:r>
            <w:r w:rsidR="008D6C7F">
              <w:rPr>
                <w:rFonts w:ascii="Times New Roman" w:hAnsi="Times New Roman"/>
                <w:sz w:val="18"/>
                <w:szCs w:val="18"/>
              </w:rPr>
              <w:t xml:space="preserve"> </w:t>
            </w:r>
            <w:r w:rsidRPr="00CC6999">
              <w:rPr>
                <w:rFonts w:ascii="Times New Roman" w:hAnsi="Times New Roman"/>
                <w:sz w:val="18"/>
                <w:szCs w:val="18"/>
              </w:rPr>
              <w:t xml:space="preserve">(Заработная плата Главы МО 156845,36, </w:t>
            </w:r>
            <w:proofErr w:type="spellStart"/>
            <w:r w:rsidRPr="00CC6999">
              <w:rPr>
                <w:rFonts w:ascii="Times New Roman" w:hAnsi="Times New Roman"/>
                <w:sz w:val="18"/>
                <w:szCs w:val="18"/>
              </w:rPr>
              <w:t>мун</w:t>
            </w:r>
            <w:proofErr w:type="gramStart"/>
            <w:r w:rsidRPr="00CC6999">
              <w:rPr>
                <w:rFonts w:ascii="Times New Roman" w:hAnsi="Times New Roman"/>
                <w:sz w:val="18"/>
                <w:szCs w:val="18"/>
              </w:rPr>
              <w:t>.с</w:t>
            </w:r>
            <w:proofErr w:type="gramEnd"/>
            <w:r w:rsidRPr="00CC6999">
              <w:rPr>
                <w:rFonts w:ascii="Times New Roman" w:hAnsi="Times New Roman"/>
                <w:sz w:val="18"/>
                <w:szCs w:val="18"/>
              </w:rPr>
              <w:t>луж</w:t>
            </w:r>
            <w:proofErr w:type="spellEnd"/>
            <w:r w:rsidRPr="00CC6999">
              <w:rPr>
                <w:rFonts w:ascii="Times New Roman" w:hAnsi="Times New Roman"/>
                <w:sz w:val="18"/>
                <w:szCs w:val="18"/>
              </w:rPr>
              <w:t xml:space="preserve">., тех. </w:t>
            </w:r>
            <w:proofErr w:type="spellStart"/>
            <w:r w:rsidRPr="00CC6999">
              <w:rPr>
                <w:rFonts w:ascii="Times New Roman" w:hAnsi="Times New Roman"/>
                <w:sz w:val="18"/>
                <w:szCs w:val="18"/>
              </w:rPr>
              <w:t>служ</w:t>
            </w:r>
            <w:proofErr w:type="spellEnd"/>
            <w:r w:rsidRPr="00CC6999">
              <w:rPr>
                <w:rFonts w:ascii="Times New Roman" w:hAnsi="Times New Roman"/>
                <w:sz w:val="18"/>
                <w:szCs w:val="18"/>
              </w:rPr>
              <w:t xml:space="preserve">. и ЕТС 359317,46  начисления Главы МО 51671,40, </w:t>
            </w:r>
            <w:proofErr w:type="spellStart"/>
            <w:r w:rsidRPr="00CC6999">
              <w:rPr>
                <w:rFonts w:ascii="Times New Roman" w:hAnsi="Times New Roman"/>
                <w:sz w:val="18"/>
                <w:szCs w:val="18"/>
              </w:rPr>
              <w:t>мун</w:t>
            </w:r>
            <w:proofErr w:type="spellEnd"/>
            <w:r w:rsidRPr="00CC6999">
              <w:rPr>
                <w:rFonts w:ascii="Times New Roman" w:hAnsi="Times New Roman"/>
                <w:sz w:val="18"/>
                <w:szCs w:val="18"/>
              </w:rPr>
              <w:t xml:space="preserve"> </w:t>
            </w:r>
            <w:proofErr w:type="spellStart"/>
            <w:r w:rsidRPr="00CC6999">
              <w:rPr>
                <w:rFonts w:ascii="Times New Roman" w:hAnsi="Times New Roman"/>
                <w:sz w:val="18"/>
                <w:szCs w:val="18"/>
              </w:rPr>
              <w:t>служ</w:t>
            </w:r>
            <w:proofErr w:type="spellEnd"/>
            <w:r w:rsidRPr="00CC6999">
              <w:rPr>
                <w:rFonts w:ascii="Times New Roman" w:hAnsi="Times New Roman"/>
                <w:sz w:val="18"/>
                <w:szCs w:val="18"/>
              </w:rPr>
              <w:t xml:space="preserve">., тех. </w:t>
            </w:r>
            <w:proofErr w:type="spellStart"/>
            <w:r w:rsidRPr="00CC6999">
              <w:rPr>
                <w:rFonts w:ascii="Times New Roman" w:hAnsi="Times New Roman"/>
                <w:sz w:val="18"/>
                <w:szCs w:val="18"/>
              </w:rPr>
              <w:t>служ</w:t>
            </w:r>
            <w:proofErr w:type="spellEnd"/>
            <w:r w:rsidRPr="00CC6999">
              <w:rPr>
                <w:rFonts w:ascii="Times New Roman" w:hAnsi="Times New Roman"/>
                <w:sz w:val="18"/>
                <w:szCs w:val="18"/>
              </w:rPr>
              <w:t>. и ЕТС 115308,67   прочие выплаты 250,00 (пособие по уходу за ребенком до 3 лет))</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41,00</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Прочая закупка товаров</w:t>
            </w:r>
            <w:proofErr w:type="gramStart"/>
            <w:r w:rsidRPr="00CC6999">
              <w:rPr>
                <w:rFonts w:ascii="Times New Roman" w:hAnsi="Times New Roman"/>
                <w:sz w:val="18"/>
                <w:szCs w:val="18"/>
              </w:rPr>
              <w:t xml:space="preserve"> ,</w:t>
            </w:r>
            <w:proofErr w:type="gramEnd"/>
            <w:r w:rsidRPr="00CC6999">
              <w:rPr>
                <w:rFonts w:ascii="Times New Roman" w:hAnsi="Times New Roman"/>
                <w:sz w:val="18"/>
                <w:szCs w:val="18"/>
              </w:rPr>
              <w:t xml:space="preserve"> работ, услуг для обеспечения государственных (муниципальных) нужд</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258399</w:t>
            </w:r>
          </w:p>
        </w:tc>
        <w:tc>
          <w:tcPr>
            <w:tcW w:w="5013" w:type="dxa"/>
            <w:shd w:val="clear" w:color="auto" w:fill="auto"/>
          </w:tcPr>
          <w:p w:rsidR="00CC6999" w:rsidRPr="00CC6999" w:rsidRDefault="00CC6999" w:rsidP="008D6C7F">
            <w:pPr>
              <w:spacing w:after="0"/>
              <w:ind w:left="-142" w:firstLine="142"/>
              <w:rPr>
                <w:rFonts w:ascii="Times New Roman" w:hAnsi="Times New Roman"/>
                <w:sz w:val="18"/>
                <w:szCs w:val="18"/>
              </w:rPr>
            </w:pPr>
            <w:r w:rsidRPr="00CC6999">
              <w:rPr>
                <w:rFonts w:ascii="Times New Roman" w:hAnsi="Times New Roman"/>
                <w:sz w:val="18"/>
                <w:szCs w:val="18"/>
              </w:rPr>
              <w:t>126666,48</w:t>
            </w:r>
            <w:r w:rsidR="008D6C7F">
              <w:rPr>
                <w:rFonts w:ascii="Times New Roman" w:hAnsi="Times New Roman"/>
                <w:sz w:val="18"/>
                <w:szCs w:val="18"/>
              </w:rPr>
              <w:t xml:space="preserve"> </w:t>
            </w:r>
            <w:r w:rsidRPr="00CC6999">
              <w:rPr>
                <w:rFonts w:ascii="Times New Roman" w:hAnsi="Times New Roman"/>
                <w:sz w:val="18"/>
                <w:szCs w:val="18"/>
              </w:rPr>
              <w:t xml:space="preserve">(электроэнергия 5482,28, газ 10055,13, уголь, ГСМ 37958,80, </w:t>
            </w:r>
            <w:proofErr w:type="spellStart"/>
            <w:r w:rsidRPr="00CC6999">
              <w:rPr>
                <w:rFonts w:ascii="Times New Roman" w:hAnsi="Times New Roman"/>
                <w:sz w:val="18"/>
                <w:szCs w:val="18"/>
              </w:rPr>
              <w:t>кантовары</w:t>
            </w:r>
            <w:proofErr w:type="spellEnd"/>
            <w:r w:rsidRPr="00CC6999">
              <w:rPr>
                <w:rFonts w:ascii="Times New Roman" w:hAnsi="Times New Roman"/>
                <w:sz w:val="18"/>
                <w:szCs w:val="18"/>
              </w:rPr>
              <w:t xml:space="preserve"> 5559,57, запчасти 5204,60, ремонт</w:t>
            </w:r>
            <w:r w:rsidR="008D6C7F">
              <w:rPr>
                <w:rFonts w:ascii="Times New Roman" w:hAnsi="Times New Roman"/>
                <w:sz w:val="18"/>
                <w:szCs w:val="18"/>
              </w:rPr>
              <w:t xml:space="preserve"> </w:t>
            </w:r>
            <w:proofErr w:type="spellStart"/>
            <w:r w:rsidR="008D6C7F">
              <w:rPr>
                <w:rFonts w:ascii="Times New Roman" w:hAnsi="Times New Roman"/>
                <w:sz w:val="18"/>
                <w:szCs w:val="18"/>
              </w:rPr>
              <w:t>тран-</w:t>
            </w:r>
            <w:r w:rsidRPr="00CC6999">
              <w:rPr>
                <w:rFonts w:ascii="Times New Roman" w:hAnsi="Times New Roman"/>
                <w:sz w:val="18"/>
                <w:szCs w:val="18"/>
              </w:rPr>
              <w:t>го</w:t>
            </w:r>
            <w:proofErr w:type="spellEnd"/>
            <w:r w:rsidRPr="00CC6999">
              <w:rPr>
                <w:rFonts w:ascii="Times New Roman" w:hAnsi="Times New Roman"/>
                <w:sz w:val="18"/>
                <w:szCs w:val="18"/>
              </w:rPr>
              <w:t xml:space="preserve"> средства 1100,00,обучение по 44 ФХ (2чел) 5600,00 ,заправка картриджей 1400.00, страховка 1783,09, телефон 13281,61, Интернет 2655,00,техническое обеспечение программ 28639,50, расходные материалы 4826,90, уплата налога на имущество (аванс)2920,00, транспортного </w:t>
            </w:r>
            <w:proofErr w:type="spellStart"/>
            <w:r w:rsidRPr="00CC6999">
              <w:rPr>
                <w:rFonts w:ascii="Times New Roman" w:hAnsi="Times New Roman"/>
                <w:sz w:val="18"/>
                <w:szCs w:val="18"/>
              </w:rPr>
              <w:t>налого</w:t>
            </w:r>
            <w:proofErr w:type="spellEnd"/>
            <w:r w:rsidRPr="00CC6999">
              <w:rPr>
                <w:rFonts w:ascii="Times New Roman" w:hAnsi="Times New Roman"/>
                <w:sz w:val="18"/>
                <w:szCs w:val="18"/>
              </w:rPr>
              <w:t xml:space="preserve"> (</w:t>
            </w:r>
            <w:proofErr w:type="spellStart"/>
            <w:r w:rsidRPr="00CC6999">
              <w:rPr>
                <w:rFonts w:ascii="Times New Roman" w:hAnsi="Times New Roman"/>
                <w:sz w:val="18"/>
                <w:szCs w:val="18"/>
              </w:rPr>
              <w:t>авнс</w:t>
            </w:r>
            <w:proofErr w:type="spellEnd"/>
            <w:r w:rsidRPr="00CC6999">
              <w:rPr>
                <w:rFonts w:ascii="Times New Roman" w:hAnsi="Times New Roman"/>
                <w:sz w:val="18"/>
                <w:szCs w:val="18"/>
              </w:rPr>
              <w:t>)200)</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49,01</w:t>
            </w:r>
          </w:p>
        </w:tc>
      </w:tr>
      <w:tr w:rsidR="00CC6999" w:rsidRPr="00CC6999" w:rsidTr="00034CA6">
        <w:trPr>
          <w:trHeight w:val="20"/>
        </w:trPr>
        <w:tc>
          <w:tcPr>
            <w:tcW w:w="2694" w:type="dxa"/>
            <w:shd w:val="clear" w:color="auto" w:fill="auto"/>
          </w:tcPr>
          <w:p w:rsidR="00CC6999" w:rsidRPr="00CC6999" w:rsidRDefault="00CC6999" w:rsidP="00587C36">
            <w:pPr>
              <w:spacing w:after="0"/>
              <w:ind w:left="-142" w:firstLine="142"/>
              <w:rPr>
                <w:rFonts w:ascii="Times New Roman" w:hAnsi="Times New Roman"/>
                <w:sz w:val="18"/>
                <w:szCs w:val="18"/>
              </w:rPr>
            </w:pPr>
            <w:r w:rsidRPr="00CC6999">
              <w:rPr>
                <w:rFonts w:ascii="Times New Roman" w:hAnsi="Times New Roman"/>
                <w:sz w:val="18"/>
                <w:szCs w:val="18"/>
              </w:rPr>
              <w:t>Перечисления другим бюдже</w:t>
            </w:r>
            <w:r w:rsidR="00587C36">
              <w:rPr>
                <w:rFonts w:ascii="Times New Roman" w:hAnsi="Times New Roman"/>
                <w:sz w:val="18"/>
                <w:szCs w:val="18"/>
              </w:rPr>
              <w:t>там бюджетной системы Р</w:t>
            </w:r>
            <w:proofErr w:type="gramStart"/>
            <w:r w:rsidR="00587C36">
              <w:rPr>
                <w:rFonts w:ascii="Times New Roman" w:hAnsi="Times New Roman"/>
                <w:sz w:val="18"/>
                <w:szCs w:val="18"/>
              </w:rPr>
              <w:t>Ф</w:t>
            </w:r>
            <w:r w:rsidR="008D6C7F">
              <w:rPr>
                <w:rFonts w:ascii="Times New Roman" w:hAnsi="Times New Roman"/>
                <w:sz w:val="18"/>
                <w:szCs w:val="18"/>
              </w:rPr>
              <w:t>(</w:t>
            </w:r>
            <w:proofErr w:type="gramEnd"/>
            <w:r w:rsidR="008D6C7F">
              <w:rPr>
                <w:rFonts w:ascii="Times New Roman" w:hAnsi="Times New Roman"/>
                <w:sz w:val="18"/>
                <w:szCs w:val="18"/>
              </w:rPr>
              <w:t>межбюджетные трансферты)</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21300,00</w:t>
            </w:r>
          </w:p>
        </w:tc>
        <w:tc>
          <w:tcPr>
            <w:tcW w:w="5013" w:type="dxa"/>
            <w:shd w:val="clear" w:color="auto" w:fill="auto"/>
          </w:tcPr>
          <w:p w:rsidR="00CC6999" w:rsidRPr="00CC6999" w:rsidRDefault="00CC6999" w:rsidP="00034CA6">
            <w:pPr>
              <w:spacing w:after="0"/>
              <w:ind w:left="-142" w:firstLine="142"/>
              <w:rPr>
                <w:rFonts w:ascii="Times New Roman" w:hAnsi="Times New Roman"/>
                <w:sz w:val="18"/>
                <w:szCs w:val="18"/>
              </w:rPr>
            </w:pPr>
            <w:r w:rsidRPr="00CC6999">
              <w:rPr>
                <w:rFonts w:ascii="Times New Roman" w:hAnsi="Times New Roman"/>
                <w:sz w:val="18"/>
                <w:szCs w:val="18"/>
              </w:rPr>
              <w:t>1000</w:t>
            </w:r>
            <w:r w:rsidR="00034CA6">
              <w:rPr>
                <w:rFonts w:ascii="Times New Roman" w:hAnsi="Times New Roman"/>
                <w:sz w:val="18"/>
                <w:szCs w:val="18"/>
              </w:rPr>
              <w:t xml:space="preserve"> </w:t>
            </w:r>
            <w:r w:rsidRPr="00CC6999">
              <w:rPr>
                <w:rFonts w:ascii="Times New Roman" w:hAnsi="Times New Roman"/>
                <w:sz w:val="18"/>
                <w:szCs w:val="18"/>
              </w:rPr>
              <w:t>(КРК, казначейское исполнение, жилищный контроль, строит</w:t>
            </w:r>
            <w:proofErr w:type="gramStart"/>
            <w:r w:rsidRPr="00CC6999">
              <w:rPr>
                <w:rFonts w:ascii="Times New Roman" w:hAnsi="Times New Roman"/>
                <w:sz w:val="18"/>
                <w:szCs w:val="18"/>
              </w:rPr>
              <w:t>.</w:t>
            </w:r>
            <w:proofErr w:type="gramEnd"/>
            <w:r w:rsidRPr="00CC6999">
              <w:rPr>
                <w:rFonts w:ascii="Times New Roman" w:hAnsi="Times New Roman"/>
                <w:sz w:val="18"/>
                <w:szCs w:val="18"/>
              </w:rPr>
              <w:t xml:space="preserve"> </w:t>
            </w:r>
            <w:proofErr w:type="spellStart"/>
            <w:proofErr w:type="gramStart"/>
            <w:r w:rsidRPr="00CC6999">
              <w:rPr>
                <w:rFonts w:ascii="Times New Roman" w:hAnsi="Times New Roman"/>
                <w:sz w:val="18"/>
                <w:szCs w:val="18"/>
              </w:rPr>
              <w:t>к</w:t>
            </w:r>
            <w:proofErr w:type="gramEnd"/>
            <w:r w:rsidRPr="00CC6999">
              <w:rPr>
                <w:rFonts w:ascii="Times New Roman" w:hAnsi="Times New Roman"/>
                <w:sz w:val="18"/>
                <w:szCs w:val="18"/>
              </w:rPr>
              <w:t>олодев</w:t>
            </w:r>
            <w:proofErr w:type="spellEnd"/>
            <w:r w:rsidRPr="00CC6999">
              <w:rPr>
                <w:rFonts w:ascii="Times New Roman" w:hAnsi="Times New Roman"/>
                <w:sz w:val="18"/>
                <w:szCs w:val="18"/>
              </w:rPr>
              <w:t>)</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4,69</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Прочая закупка товаров</w:t>
            </w:r>
            <w:proofErr w:type="gramStart"/>
            <w:r w:rsidRPr="00CC6999">
              <w:rPr>
                <w:rFonts w:ascii="Times New Roman" w:hAnsi="Times New Roman"/>
                <w:sz w:val="18"/>
                <w:szCs w:val="18"/>
              </w:rPr>
              <w:t xml:space="preserve"> ,</w:t>
            </w:r>
            <w:proofErr w:type="gramEnd"/>
            <w:r w:rsidRPr="00CC6999">
              <w:rPr>
                <w:rFonts w:ascii="Times New Roman" w:hAnsi="Times New Roman"/>
                <w:sz w:val="18"/>
                <w:szCs w:val="18"/>
              </w:rPr>
              <w:t xml:space="preserve"> работ, услуг для обеспечения государственных (муниципальных) нужд</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64259,00</w:t>
            </w:r>
          </w:p>
        </w:tc>
        <w:tc>
          <w:tcPr>
            <w:tcW w:w="5013" w:type="dxa"/>
            <w:shd w:val="clear" w:color="auto" w:fill="auto"/>
          </w:tcPr>
          <w:p w:rsidR="00CC6999" w:rsidRPr="00CC6999" w:rsidRDefault="00587C36" w:rsidP="00034CA6">
            <w:pPr>
              <w:spacing w:after="0"/>
              <w:ind w:left="-142" w:firstLine="142"/>
              <w:rPr>
                <w:rFonts w:ascii="Times New Roman" w:hAnsi="Times New Roman"/>
                <w:sz w:val="18"/>
                <w:szCs w:val="18"/>
              </w:rPr>
            </w:pPr>
            <w:r>
              <w:rPr>
                <w:rFonts w:ascii="Times New Roman" w:hAnsi="Times New Roman"/>
                <w:sz w:val="18"/>
                <w:szCs w:val="18"/>
              </w:rPr>
              <w:t>23694</w:t>
            </w:r>
            <w:r w:rsidR="00CC6999" w:rsidRPr="00CC6999">
              <w:rPr>
                <w:rFonts w:ascii="Times New Roman" w:hAnsi="Times New Roman"/>
                <w:sz w:val="18"/>
                <w:szCs w:val="18"/>
              </w:rPr>
              <w:t>,48</w:t>
            </w:r>
            <w:r w:rsidR="00034CA6">
              <w:rPr>
                <w:rFonts w:ascii="Times New Roman" w:hAnsi="Times New Roman"/>
                <w:sz w:val="18"/>
                <w:szCs w:val="18"/>
              </w:rPr>
              <w:t xml:space="preserve"> </w:t>
            </w:r>
            <w:r w:rsidR="00CC6999" w:rsidRPr="00CC6999">
              <w:rPr>
                <w:rFonts w:ascii="Times New Roman" w:hAnsi="Times New Roman"/>
                <w:sz w:val="18"/>
                <w:szCs w:val="18"/>
              </w:rPr>
              <w:t xml:space="preserve">(публикация информационного материала в газете 17166,47, техническое обслуживание пожарной сигнализации 4300,00, членские взносы 1500,00, плата за </w:t>
            </w:r>
            <w:proofErr w:type="spellStart"/>
            <w:r w:rsidR="00CC6999" w:rsidRPr="00CC6999">
              <w:rPr>
                <w:rFonts w:ascii="Times New Roman" w:hAnsi="Times New Roman"/>
                <w:sz w:val="18"/>
                <w:szCs w:val="18"/>
              </w:rPr>
              <w:t>неготивное</w:t>
            </w:r>
            <w:proofErr w:type="spellEnd"/>
            <w:r w:rsidR="00CC6999" w:rsidRPr="00CC6999">
              <w:rPr>
                <w:rFonts w:ascii="Times New Roman" w:hAnsi="Times New Roman"/>
                <w:sz w:val="18"/>
                <w:szCs w:val="18"/>
              </w:rPr>
              <w:t xml:space="preserve"> воздействие на  </w:t>
            </w:r>
            <w:proofErr w:type="gramStart"/>
            <w:r w:rsidR="00CC6999" w:rsidRPr="00CC6999">
              <w:rPr>
                <w:rFonts w:ascii="Times New Roman" w:hAnsi="Times New Roman"/>
                <w:sz w:val="18"/>
                <w:szCs w:val="18"/>
              </w:rPr>
              <w:t>окружающею</w:t>
            </w:r>
            <w:proofErr w:type="gramEnd"/>
            <w:r w:rsidR="00CC6999" w:rsidRPr="00CC6999">
              <w:rPr>
                <w:rFonts w:ascii="Times New Roman" w:hAnsi="Times New Roman"/>
                <w:sz w:val="18"/>
                <w:szCs w:val="18"/>
              </w:rPr>
              <w:t xml:space="preserve"> среду (аванс) 728,01)</w:t>
            </w:r>
          </w:p>
        </w:tc>
        <w:tc>
          <w:tcPr>
            <w:tcW w:w="1134" w:type="dxa"/>
            <w:shd w:val="clear" w:color="auto" w:fill="auto"/>
          </w:tcPr>
          <w:p w:rsidR="00CC6999" w:rsidRPr="00CC6999" w:rsidRDefault="00587C36" w:rsidP="00CC6999">
            <w:pPr>
              <w:spacing w:after="0"/>
              <w:ind w:left="-142" w:firstLine="142"/>
              <w:rPr>
                <w:rFonts w:ascii="Times New Roman" w:hAnsi="Times New Roman"/>
                <w:sz w:val="18"/>
                <w:szCs w:val="18"/>
              </w:rPr>
            </w:pPr>
            <w:r>
              <w:rPr>
                <w:rFonts w:ascii="Times New Roman" w:hAnsi="Times New Roman"/>
                <w:sz w:val="18"/>
                <w:szCs w:val="18"/>
              </w:rPr>
              <w:t>3</w:t>
            </w:r>
            <w:r w:rsidR="00CC6999" w:rsidRPr="00CC6999">
              <w:rPr>
                <w:rFonts w:ascii="Times New Roman" w:hAnsi="Times New Roman"/>
                <w:sz w:val="18"/>
                <w:szCs w:val="18"/>
              </w:rPr>
              <w:t>6</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Резервный фонд</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29 000,00</w:t>
            </w:r>
          </w:p>
        </w:tc>
        <w:tc>
          <w:tcPr>
            <w:tcW w:w="5013" w:type="dxa"/>
            <w:shd w:val="clear" w:color="auto" w:fill="auto"/>
          </w:tcPr>
          <w:p w:rsidR="00CC6999" w:rsidRPr="00CC6999" w:rsidRDefault="00CC6999" w:rsidP="00034CA6">
            <w:pPr>
              <w:spacing w:after="0"/>
              <w:ind w:left="-142" w:firstLine="142"/>
              <w:rPr>
                <w:rFonts w:ascii="Times New Roman" w:hAnsi="Times New Roman"/>
                <w:sz w:val="18"/>
                <w:szCs w:val="18"/>
              </w:rPr>
            </w:pPr>
            <w:r w:rsidRPr="00CC6999">
              <w:rPr>
                <w:rFonts w:ascii="Times New Roman" w:hAnsi="Times New Roman"/>
                <w:sz w:val="18"/>
                <w:szCs w:val="18"/>
              </w:rPr>
              <w:t>0</w:t>
            </w:r>
            <w:r w:rsidR="00034CA6">
              <w:rPr>
                <w:rFonts w:ascii="Times New Roman" w:hAnsi="Times New Roman"/>
                <w:sz w:val="18"/>
                <w:szCs w:val="18"/>
              </w:rPr>
              <w:t xml:space="preserve"> </w:t>
            </w:r>
            <w:r w:rsidRPr="00CC6999">
              <w:rPr>
                <w:rFonts w:ascii="Times New Roman" w:hAnsi="Times New Roman"/>
                <w:sz w:val="18"/>
                <w:szCs w:val="18"/>
              </w:rPr>
              <w:t>(приобретение подарков, покупка венков для возложения на памятники, пособие по социальной помощи населению)</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0</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Национальная оборона (Мобилизационная и вневойсковая подготовка)</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70 500,00</w:t>
            </w:r>
          </w:p>
        </w:tc>
        <w:tc>
          <w:tcPr>
            <w:tcW w:w="5013" w:type="dxa"/>
            <w:shd w:val="clear" w:color="auto" w:fill="auto"/>
          </w:tcPr>
          <w:p w:rsidR="00CC6999" w:rsidRPr="00CC6999" w:rsidRDefault="00CC6999" w:rsidP="00034CA6">
            <w:pPr>
              <w:spacing w:after="0"/>
              <w:ind w:left="-142" w:firstLine="142"/>
              <w:rPr>
                <w:rFonts w:ascii="Times New Roman" w:hAnsi="Times New Roman"/>
                <w:sz w:val="18"/>
                <w:szCs w:val="18"/>
              </w:rPr>
            </w:pPr>
            <w:r w:rsidRPr="00CC6999">
              <w:rPr>
                <w:rFonts w:ascii="Times New Roman" w:hAnsi="Times New Roman"/>
                <w:sz w:val="18"/>
                <w:szCs w:val="18"/>
              </w:rPr>
              <w:t>27780,39</w:t>
            </w:r>
            <w:r w:rsidR="00034CA6">
              <w:rPr>
                <w:rFonts w:ascii="Times New Roman" w:hAnsi="Times New Roman"/>
                <w:sz w:val="18"/>
                <w:szCs w:val="18"/>
              </w:rPr>
              <w:t xml:space="preserve"> </w:t>
            </w:r>
            <w:r w:rsidRPr="00CC6999">
              <w:rPr>
                <w:rFonts w:ascii="Times New Roman" w:hAnsi="Times New Roman"/>
                <w:sz w:val="18"/>
                <w:szCs w:val="18"/>
              </w:rPr>
              <w:t>(заработная плата инспектора 12402,37 начисления 4143,02. расходные материалы 900, орг. техника 10335)</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39,00</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Дорожное хозяйство</w:t>
            </w:r>
          </w:p>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(дорожный фонд)</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1024804,00</w:t>
            </w:r>
          </w:p>
        </w:tc>
        <w:tc>
          <w:tcPr>
            <w:tcW w:w="5013" w:type="dxa"/>
            <w:shd w:val="clear" w:color="auto" w:fill="auto"/>
          </w:tcPr>
          <w:p w:rsidR="00CC6999" w:rsidRPr="00CC6999" w:rsidRDefault="00CC6999" w:rsidP="00034CA6">
            <w:pPr>
              <w:spacing w:after="0"/>
              <w:ind w:left="-142" w:firstLine="142"/>
              <w:rPr>
                <w:rFonts w:ascii="Times New Roman" w:hAnsi="Times New Roman"/>
                <w:sz w:val="18"/>
                <w:szCs w:val="18"/>
              </w:rPr>
            </w:pPr>
            <w:proofErr w:type="gramStart"/>
            <w:r w:rsidRPr="00CC6999">
              <w:rPr>
                <w:rFonts w:ascii="Times New Roman" w:hAnsi="Times New Roman"/>
                <w:sz w:val="18"/>
                <w:szCs w:val="18"/>
              </w:rPr>
              <w:t>60051,71</w:t>
            </w:r>
            <w:r w:rsidR="00034CA6">
              <w:rPr>
                <w:rFonts w:ascii="Times New Roman" w:hAnsi="Times New Roman"/>
                <w:sz w:val="18"/>
                <w:szCs w:val="18"/>
              </w:rPr>
              <w:t xml:space="preserve"> </w:t>
            </w:r>
            <w:r w:rsidRPr="00CC6999">
              <w:rPr>
                <w:rFonts w:ascii="Times New Roman" w:hAnsi="Times New Roman"/>
                <w:sz w:val="18"/>
                <w:szCs w:val="18"/>
              </w:rPr>
              <w:t>(</w:t>
            </w:r>
            <w:proofErr w:type="spellStart"/>
            <w:r w:rsidRPr="00CC6999">
              <w:rPr>
                <w:rFonts w:ascii="Times New Roman" w:hAnsi="Times New Roman"/>
                <w:sz w:val="18"/>
                <w:szCs w:val="18"/>
              </w:rPr>
              <w:t>грейдировка</w:t>
            </w:r>
            <w:proofErr w:type="spellEnd"/>
            <w:r w:rsidRPr="00CC6999">
              <w:rPr>
                <w:rFonts w:ascii="Times New Roman" w:hAnsi="Times New Roman"/>
                <w:sz w:val="18"/>
                <w:szCs w:val="18"/>
              </w:rPr>
              <w:t xml:space="preserve"> дорожного полотна33751, </w:t>
            </w:r>
            <w:r w:rsidR="008D6C7F">
              <w:rPr>
                <w:rFonts w:ascii="Times New Roman" w:hAnsi="Times New Roman"/>
                <w:sz w:val="18"/>
                <w:szCs w:val="18"/>
              </w:rPr>
              <w:t>очистка дорог от снега 26300,71</w:t>
            </w:r>
            <w:r w:rsidRPr="00CC6999">
              <w:rPr>
                <w:rFonts w:ascii="Times New Roman" w:hAnsi="Times New Roman"/>
                <w:sz w:val="18"/>
                <w:szCs w:val="18"/>
              </w:rPr>
              <w:t>)</w:t>
            </w:r>
            <w:proofErr w:type="gramEnd"/>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2,56</w:t>
            </w:r>
          </w:p>
        </w:tc>
      </w:tr>
      <w:tr w:rsidR="00CC6999" w:rsidRPr="00CC6999" w:rsidTr="00034CA6">
        <w:trPr>
          <w:trHeight w:val="20"/>
        </w:trPr>
        <w:tc>
          <w:tcPr>
            <w:tcW w:w="2694" w:type="dxa"/>
            <w:shd w:val="clear" w:color="auto" w:fill="auto"/>
          </w:tcPr>
          <w:p w:rsidR="00CC6999" w:rsidRPr="00CC6999" w:rsidRDefault="00CC6999" w:rsidP="00034CA6">
            <w:pPr>
              <w:spacing w:after="0"/>
              <w:ind w:left="-142" w:firstLine="142"/>
              <w:rPr>
                <w:rFonts w:ascii="Times New Roman" w:hAnsi="Times New Roman"/>
                <w:sz w:val="18"/>
                <w:szCs w:val="18"/>
              </w:rPr>
            </w:pPr>
            <w:r w:rsidRPr="00CC6999">
              <w:rPr>
                <w:rFonts w:ascii="Times New Roman" w:hAnsi="Times New Roman"/>
                <w:sz w:val="18"/>
                <w:szCs w:val="18"/>
              </w:rPr>
              <w:t>Межевание земельных участков</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25500,00</w:t>
            </w:r>
          </w:p>
        </w:tc>
        <w:tc>
          <w:tcPr>
            <w:tcW w:w="5013" w:type="dxa"/>
            <w:shd w:val="clear" w:color="auto" w:fill="auto"/>
          </w:tcPr>
          <w:p w:rsidR="00CC6999" w:rsidRPr="00CC6999" w:rsidRDefault="00CC6999" w:rsidP="00034CA6">
            <w:pPr>
              <w:spacing w:after="0"/>
              <w:ind w:left="-142" w:firstLine="142"/>
              <w:rPr>
                <w:rFonts w:ascii="Times New Roman" w:hAnsi="Times New Roman"/>
                <w:sz w:val="18"/>
                <w:szCs w:val="18"/>
              </w:rPr>
            </w:pPr>
            <w:r w:rsidRPr="00CC6999">
              <w:rPr>
                <w:rFonts w:ascii="Times New Roman" w:hAnsi="Times New Roman"/>
                <w:sz w:val="18"/>
                <w:szCs w:val="18"/>
              </w:rPr>
              <w:t>6 000,00</w:t>
            </w:r>
            <w:r w:rsidR="00034CA6">
              <w:rPr>
                <w:rFonts w:ascii="Times New Roman" w:hAnsi="Times New Roman"/>
                <w:sz w:val="18"/>
                <w:szCs w:val="18"/>
              </w:rPr>
              <w:t xml:space="preserve"> </w:t>
            </w:r>
            <w:r w:rsidRPr="00CC6999">
              <w:rPr>
                <w:rFonts w:ascii="Times New Roman" w:hAnsi="Times New Roman"/>
                <w:sz w:val="18"/>
                <w:szCs w:val="18"/>
              </w:rPr>
              <w:t>(Межевание земельных участков 6000,00)</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2,35</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Жилищное хозяйство</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176300,00</w:t>
            </w:r>
          </w:p>
        </w:tc>
        <w:tc>
          <w:tcPr>
            <w:tcW w:w="5013" w:type="dxa"/>
            <w:shd w:val="clear" w:color="auto" w:fill="auto"/>
          </w:tcPr>
          <w:p w:rsidR="00CC6999" w:rsidRPr="00CC6999" w:rsidRDefault="00CC6999" w:rsidP="008D6C7F">
            <w:pPr>
              <w:spacing w:after="0"/>
              <w:ind w:left="-142" w:firstLine="142"/>
              <w:rPr>
                <w:rFonts w:ascii="Times New Roman" w:hAnsi="Times New Roman"/>
                <w:sz w:val="18"/>
                <w:szCs w:val="18"/>
              </w:rPr>
            </w:pPr>
            <w:r w:rsidRPr="00CC6999">
              <w:rPr>
                <w:rFonts w:ascii="Times New Roman" w:hAnsi="Times New Roman"/>
                <w:sz w:val="18"/>
                <w:szCs w:val="18"/>
              </w:rPr>
              <w:t>85558,84</w:t>
            </w:r>
            <w:r w:rsidR="008D6C7F">
              <w:rPr>
                <w:rFonts w:ascii="Times New Roman" w:hAnsi="Times New Roman"/>
                <w:sz w:val="18"/>
                <w:szCs w:val="18"/>
              </w:rPr>
              <w:t xml:space="preserve"> </w:t>
            </w:r>
            <w:r w:rsidRPr="00CC6999">
              <w:rPr>
                <w:rFonts w:ascii="Times New Roman" w:hAnsi="Times New Roman"/>
                <w:sz w:val="18"/>
                <w:szCs w:val="18"/>
              </w:rPr>
              <w:t xml:space="preserve">(уплата взносов на </w:t>
            </w:r>
            <w:proofErr w:type="spellStart"/>
            <w:r w:rsidRPr="00CC6999">
              <w:rPr>
                <w:rFonts w:ascii="Times New Roman" w:hAnsi="Times New Roman"/>
                <w:sz w:val="18"/>
                <w:szCs w:val="18"/>
              </w:rPr>
              <w:t>кап</w:t>
            </w:r>
            <w:proofErr w:type="gramStart"/>
            <w:r w:rsidRPr="00CC6999">
              <w:rPr>
                <w:rFonts w:ascii="Times New Roman" w:hAnsi="Times New Roman"/>
                <w:sz w:val="18"/>
                <w:szCs w:val="18"/>
              </w:rPr>
              <w:t>.р</w:t>
            </w:r>
            <w:proofErr w:type="gramEnd"/>
            <w:r w:rsidRPr="00CC6999">
              <w:rPr>
                <w:rFonts w:ascii="Times New Roman" w:hAnsi="Times New Roman"/>
                <w:sz w:val="18"/>
                <w:szCs w:val="18"/>
              </w:rPr>
              <w:t>емонт</w:t>
            </w:r>
            <w:proofErr w:type="spellEnd"/>
            <w:r w:rsidRPr="00CC6999">
              <w:rPr>
                <w:rFonts w:ascii="Times New Roman" w:hAnsi="Times New Roman"/>
                <w:sz w:val="18"/>
                <w:szCs w:val="18"/>
              </w:rPr>
              <w:t xml:space="preserve"> помещений 823,84, уплата налога на имущество 84735,00 )</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24,39</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 xml:space="preserve">Коммунальное хозяйство </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58700,00</w:t>
            </w:r>
          </w:p>
        </w:tc>
        <w:tc>
          <w:tcPr>
            <w:tcW w:w="5013" w:type="dxa"/>
            <w:shd w:val="clear" w:color="auto" w:fill="auto"/>
          </w:tcPr>
          <w:p w:rsidR="00CC6999" w:rsidRPr="00CC6999" w:rsidRDefault="00CC6999" w:rsidP="008D6C7F">
            <w:pPr>
              <w:spacing w:after="0"/>
              <w:ind w:left="-142" w:firstLine="142"/>
              <w:rPr>
                <w:rFonts w:ascii="Times New Roman" w:hAnsi="Times New Roman"/>
                <w:sz w:val="18"/>
                <w:szCs w:val="18"/>
              </w:rPr>
            </w:pPr>
            <w:r w:rsidRPr="00CC6999">
              <w:rPr>
                <w:rFonts w:ascii="Times New Roman" w:hAnsi="Times New Roman"/>
                <w:sz w:val="18"/>
                <w:szCs w:val="18"/>
              </w:rPr>
              <w:t>41828</w:t>
            </w:r>
            <w:r w:rsidR="008D6C7F">
              <w:rPr>
                <w:rFonts w:ascii="Times New Roman" w:hAnsi="Times New Roman"/>
                <w:sz w:val="18"/>
                <w:szCs w:val="18"/>
              </w:rPr>
              <w:t xml:space="preserve"> </w:t>
            </w:r>
            <w:r w:rsidRPr="00CC6999">
              <w:rPr>
                <w:rFonts w:ascii="Times New Roman" w:hAnsi="Times New Roman"/>
                <w:sz w:val="18"/>
                <w:szCs w:val="18"/>
              </w:rPr>
              <w:t>(работы по замене водопроводных труб 25000.00, уплата налога на имущество</w:t>
            </w:r>
            <w:r w:rsidR="00587C36">
              <w:rPr>
                <w:rFonts w:ascii="Times New Roman" w:hAnsi="Times New Roman"/>
                <w:sz w:val="18"/>
                <w:szCs w:val="18"/>
              </w:rPr>
              <w:t xml:space="preserve"> </w:t>
            </w:r>
            <w:r w:rsidRPr="00CC6999">
              <w:rPr>
                <w:rFonts w:ascii="Times New Roman" w:hAnsi="Times New Roman"/>
                <w:sz w:val="18"/>
                <w:szCs w:val="18"/>
              </w:rPr>
              <w:t>(аванс) 16828,00)</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71,25</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Благоустройство</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 xml:space="preserve"> 438040,00</w:t>
            </w:r>
          </w:p>
        </w:tc>
        <w:tc>
          <w:tcPr>
            <w:tcW w:w="5013" w:type="dxa"/>
            <w:shd w:val="clear" w:color="auto" w:fill="auto"/>
          </w:tcPr>
          <w:p w:rsidR="00CC6999" w:rsidRPr="00CC6999" w:rsidRDefault="00CC6999" w:rsidP="008D6C7F">
            <w:pPr>
              <w:spacing w:after="0"/>
              <w:ind w:left="-142" w:firstLine="142"/>
              <w:rPr>
                <w:rFonts w:ascii="Times New Roman" w:hAnsi="Times New Roman"/>
                <w:sz w:val="18"/>
                <w:szCs w:val="18"/>
              </w:rPr>
            </w:pPr>
            <w:r w:rsidRPr="00CC6999">
              <w:rPr>
                <w:rFonts w:ascii="Times New Roman" w:hAnsi="Times New Roman"/>
                <w:sz w:val="18"/>
                <w:szCs w:val="18"/>
              </w:rPr>
              <w:t>193376,73</w:t>
            </w:r>
            <w:r w:rsidR="008D6C7F">
              <w:rPr>
                <w:rFonts w:ascii="Times New Roman" w:hAnsi="Times New Roman"/>
                <w:sz w:val="18"/>
                <w:szCs w:val="18"/>
              </w:rPr>
              <w:t xml:space="preserve"> </w:t>
            </w:r>
            <w:r w:rsidRPr="00CC6999">
              <w:rPr>
                <w:rFonts w:ascii="Times New Roman" w:hAnsi="Times New Roman"/>
                <w:sz w:val="18"/>
                <w:szCs w:val="18"/>
              </w:rPr>
              <w:t>(содержание и обслуживание  уличного освещения 189466,73, расходные материалы 3910,00)</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44,00</w:t>
            </w:r>
          </w:p>
        </w:tc>
      </w:tr>
      <w:tr w:rsidR="00CC6999" w:rsidRPr="00CC6999" w:rsidTr="00034CA6">
        <w:trPr>
          <w:trHeight w:val="20"/>
        </w:trPr>
        <w:tc>
          <w:tcPr>
            <w:tcW w:w="269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Благоустройство</w:t>
            </w:r>
          </w:p>
        </w:tc>
        <w:tc>
          <w:tcPr>
            <w:tcW w:w="1649"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22000,00</w:t>
            </w:r>
          </w:p>
        </w:tc>
        <w:tc>
          <w:tcPr>
            <w:tcW w:w="5013" w:type="dxa"/>
            <w:shd w:val="clear" w:color="auto" w:fill="auto"/>
          </w:tcPr>
          <w:p w:rsidR="00CC6999" w:rsidRPr="00CC6999" w:rsidRDefault="00587C36" w:rsidP="008D6C7F">
            <w:pPr>
              <w:spacing w:after="0"/>
              <w:ind w:left="-142" w:firstLine="142"/>
              <w:rPr>
                <w:rFonts w:ascii="Times New Roman" w:hAnsi="Times New Roman"/>
                <w:sz w:val="18"/>
                <w:szCs w:val="18"/>
              </w:rPr>
            </w:pPr>
            <w:r>
              <w:rPr>
                <w:rFonts w:ascii="Times New Roman" w:hAnsi="Times New Roman"/>
                <w:sz w:val="18"/>
                <w:szCs w:val="18"/>
              </w:rPr>
              <w:t>19150</w:t>
            </w:r>
            <w:r w:rsidR="008D6C7F">
              <w:rPr>
                <w:rFonts w:ascii="Times New Roman" w:hAnsi="Times New Roman"/>
                <w:sz w:val="18"/>
                <w:szCs w:val="18"/>
              </w:rPr>
              <w:t xml:space="preserve"> </w:t>
            </w:r>
            <w:r w:rsidR="00CC6999" w:rsidRPr="00CC6999">
              <w:rPr>
                <w:rFonts w:ascii="Times New Roman" w:hAnsi="Times New Roman"/>
                <w:sz w:val="18"/>
                <w:szCs w:val="18"/>
              </w:rPr>
              <w:t>(вывоз мусора 2280, транспортные услуги  доставка песка</w:t>
            </w:r>
            <w:r>
              <w:rPr>
                <w:rFonts w:ascii="Times New Roman" w:hAnsi="Times New Roman"/>
                <w:sz w:val="18"/>
                <w:szCs w:val="18"/>
              </w:rPr>
              <w:t xml:space="preserve"> 6000,00, оказание услуг спец. т</w:t>
            </w:r>
            <w:r w:rsidR="00CC6999" w:rsidRPr="00CC6999">
              <w:rPr>
                <w:rFonts w:ascii="Times New Roman" w:hAnsi="Times New Roman"/>
                <w:sz w:val="18"/>
                <w:szCs w:val="18"/>
              </w:rPr>
              <w:t>ехникой 10870,00)</w:t>
            </w:r>
          </w:p>
        </w:tc>
        <w:tc>
          <w:tcPr>
            <w:tcW w:w="1134" w:type="dxa"/>
            <w:shd w:val="clear" w:color="auto" w:fill="auto"/>
          </w:tcPr>
          <w:p w:rsidR="00CC6999" w:rsidRPr="00CC6999" w:rsidRDefault="00CC6999" w:rsidP="00CC6999">
            <w:pPr>
              <w:spacing w:after="0"/>
              <w:ind w:left="-142" w:firstLine="142"/>
              <w:rPr>
                <w:rFonts w:ascii="Times New Roman" w:hAnsi="Times New Roman"/>
                <w:sz w:val="18"/>
                <w:szCs w:val="18"/>
              </w:rPr>
            </w:pPr>
            <w:r w:rsidRPr="00CC6999">
              <w:rPr>
                <w:rFonts w:ascii="Times New Roman" w:hAnsi="Times New Roman"/>
                <w:sz w:val="18"/>
                <w:szCs w:val="18"/>
              </w:rPr>
              <w:t>87,04</w:t>
            </w:r>
          </w:p>
        </w:tc>
      </w:tr>
    </w:tbl>
    <w:p w:rsidR="00FF75D6" w:rsidRDefault="00E70B5A" w:rsidP="007512DF">
      <w:pPr>
        <w:spacing w:after="0"/>
        <w:ind w:left="-142" w:firstLine="142"/>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____________________________________________________________________________________________________________________</w:t>
      </w:r>
    </w:p>
    <w:p w:rsidR="00C057B1" w:rsidRPr="00C057B1" w:rsidRDefault="00C057B1" w:rsidP="00C057B1">
      <w:pPr>
        <w:spacing w:after="0"/>
        <w:ind w:left="-142" w:firstLine="142"/>
        <w:rPr>
          <w:rFonts w:ascii="Times New Roman" w:hAnsi="Times New Roman"/>
          <w:sz w:val="18"/>
          <w:szCs w:val="18"/>
          <w:lang w:val="x-none"/>
        </w:rPr>
      </w:pPr>
      <w:r w:rsidRPr="00C057B1">
        <w:rPr>
          <w:rFonts w:ascii="Times New Roman" w:hAnsi="Times New Roman"/>
          <w:sz w:val="18"/>
          <w:szCs w:val="18"/>
          <w:lang w:val="x-none"/>
        </w:rPr>
        <w:t>Администрация муниципального образования</w:t>
      </w:r>
      <w:r w:rsidRPr="00C057B1">
        <w:rPr>
          <w:rFonts w:ascii="Times New Roman" w:hAnsi="Times New Roman"/>
          <w:sz w:val="18"/>
          <w:szCs w:val="18"/>
        </w:rPr>
        <w:t xml:space="preserve"> Третьяковского сельского поселения</w:t>
      </w:r>
      <w:r w:rsidRPr="00C057B1">
        <w:rPr>
          <w:rFonts w:ascii="Times New Roman" w:hAnsi="Times New Roman"/>
          <w:sz w:val="18"/>
          <w:szCs w:val="18"/>
          <w:lang w:val="x-none"/>
        </w:rPr>
        <w:t xml:space="preserve"> Духовщинск</w:t>
      </w:r>
      <w:r w:rsidRPr="00C057B1">
        <w:rPr>
          <w:rFonts w:ascii="Times New Roman" w:hAnsi="Times New Roman"/>
          <w:sz w:val="18"/>
          <w:szCs w:val="18"/>
        </w:rPr>
        <w:t>ого</w:t>
      </w:r>
      <w:r w:rsidRPr="00C057B1">
        <w:rPr>
          <w:rFonts w:ascii="Times New Roman" w:hAnsi="Times New Roman"/>
          <w:sz w:val="18"/>
          <w:szCs w:val="18"/>
          <w:lang w:val="x-none"/>
        </w:rPr>
        <w:t xml:space="preserve"> район</w:t>
      </w:r>
      <w:r w:rsidRPr="00C057B1">
        <w:rPr>
          <w:rFonts w:ascii="Times New Roman" w:hAnsi="Times New Roman"/>
          <w:sz w:val="18"/>
          <w:szCs w:val="18"/>
        </w:rPr>
        <w:t>а</w:t>
      </w:r>
      <w:r w:rsidRPr="00C057B1">
        <w:rPr>
          <w:rFonts w:ascii="Times New Roman" w:hAnsi="Times New Roman"/>
          <w:sz w:val="18"/>
          <w:szCs w:val="18"/>
          <w:lang w:val="x-none"/>
        </w:rPr>
        <w:t xml:space="preserve"> Смоленской области информирует население о наличии свободных земельных участков  из категории земель населенных пунктов на территории </w:t>
      </w:r>
      <w:r w:rsidRPr="00C057B1">
        <w:rPr>
          <w:rFonts w:ascii="Times New Roman" w:hAnsi="Times New Roman"/>
          <w:sz w:val="18"/>
          <w:szCs w:val="18"/>
        </w:rPr>
        <w:t>Третьяковского</w:t>
      </w:r>
      <w:r w:rsidRPr="00C057B1">
        <w:rPr>
          <w:rFonts w:ascii="Times New Roman" w:hAnsi="Times New Roman"/>
          <w:sz w:val="18"/>
          <w:szCs w:val="18"/>
          <w:lang w:val="x-none"/>
        </w:rPr>
        <w:t xml:space="preserve"> сельского поселения Смоленской области:     </w:t>
      </w:r>
    </w:p>
    <w:p w:rsidR="00C057B1" w:rsidRPr="00C057B1" w:rsidRDefault="00C057B1" w:rsidP="00C057B1">
      <w:pPr>
        <w:spacing w:after="0"/>
        <w:ind w:left="-142" w:firstLine="142"/>
        <w:rPr>
          <w:rFonts w:ascii="Times New Roman" w:hAnsi="Times New Roman"/>
          <w:sz w:val="18"/>
          <w:szCs w:val="18"/>
        </w:rPr>
      </w:pPr>
      <w:r w:rsidRPr="00C057B1">
        <w:rPr>
          <w:rFonts w:ascii="Times New Roman" w:hAnsi="Times New Roman"/>
          <w:sz w:val="18"/>
          <w:szCs w:val="18"/>
          <w:lang w:val="x-none"/>
        </w:rPr>
        <w:t xml:space="preserve">- площадью </w:t>
      </w:r>
      <w:r w:rsidRPr="00C057B1">
        <w:rPr>
          <w:rFonts w:ascii="Times New Roman" w:hAnsi="Times New Roman"/>
          <w:sz w:val="18"/>
          <w:szCs w:val="18"/>
        </w:rPr>
        <w:t>1445</w:t>
      </w:r>
      <w:r w:rsidRPr="00C057B1">
        <w:rPr>
          <w:rFonts w:ascii="Times New Roman" w:hAnsi="Times New Roman"/>
          <w:sz w:val="18"/>
          <w:szCs w:val="18"/>
          <w:lang w:val="x-none"/>
        </w:rPr>
        <w:t xml:space="preserve"> кв. м., расположенного по адресу:</w:t>
      </w:r>
      <w:r w:rsidRPr="00C057B1">
        <w:rPr>
          <w:rFonts w:ascii="Times New Roman" w:hAnsi="Times New Roman"/>
          <w:sz w:val="18"/>
          <w:szCs w:val="18"/>
        </w:rPr>
        <w:t xml:space="preserve"> Российская Федерация, Смоленская область, Духо</w:t>
      </w:r>
      <w:r w:rsidR="00E70B5A">
        <w:rPr>
          <w:rFonts w:ascii="Times New Roman" w:hAnsi="Times New Roman"/>
          <w:sz w:val="18"/>
          <w:szCs w:val="18"/>
        </w:rPr>
        <w:t>вщинский район, Третьяковское с/</w:t>
      </w:r>
      <w:r w:rsidRPr="00C057B1">
        <w:rPr>
          <w:rFonts w:ascii="Times New Roman" w:hAnsi="Times New Roman"/>
          <w:sz w:val="18"/>
          <w:szCs w:val="18"/>
        </w:rPr>
        <w:t xml:space="preserve">п., д.Третьяково, ул. </w:t>
      </w:r>
      <w:proofErr w:type="gramStart"/>
      <w:r w:rsidRPr="00C057B1">
        <w:rPr>
          <w:rFonts w:ascii="Times New Roman" w:hAnsi="Times New Roman"/>
          <w:sz w:val="18"/>
          <w:szCs w:val="18"/>
        </w:rPr>
        <w:t>Школьная</w:t>
      </w:r>
      <w:proofErr w:type="gramEnd"/>
      <w:r w:rsidRPr="00C057B1">
        <w:rPr>
          <w:rFonts w:ascii="Times New Roman" w:hAnsi="Times New Roman"/>
          <w:sz w:val="18"/>
          <w:szCs w:val="18"/>
        </w:rPr>
        <w:t>, примыкает к д.13</w:t>
      </w:r>
      <w:r w:rsidRPr="00C057B1">
        <w:rPr>
          <w:rFonts w:ascii="Times New Roman" w:hAnsi="Times New Roman"/>
          <w:sz w:val="18"/>
          <w:szCs w:val="18"/>
          <w:lang w:val="x-none"/>
        </w:rPr>
        <w:t xml:space="preserve">, </w:t>
      </w:r>
      <w:r w:rsidRPr="00C057B1">
        <w:rPr>
          <w:rFonts w:ascii="Times New Roman" w:hAnsi="Times New Roman"/>
          <w:sz w:val="18"/>
          <w:szCs w:val="18"/>
        </w:rPr>
        <w:t>для ведения</w:t>
      </w:r>
      <w:r w:rsidRPr="00C057B1">
        <w:rPr>
          <w:rFonts w:ascii="Times New Roman" w:hAnsi="Times New Roman"/>
          <w:sz w:val="18"/>
          <w:szCs w:val="18"/>
          <w:lang w:val="x-none"/>
        </w:rPr>
        <w:t xml:space="preserve"> личного подсобного хозяйства;</w:t>
      </w:r>
    </w:p>
    <w:p w:rsidR="00C057B1" w:rsidRPr="00C057B1" w:rsidRDefault="00C057B1" w:rsidP="00C057B1">
      <w:pPr>
        <w:spacing w:after="0"/>
        <w:ind w:left="-142" w:firstLine="142"/>
        <w:rPr>
          <w:rFonts w:ascii="Times New Roman" w:hAnsi="Times New Roman"/>
          <w:sz w:val="18"/>
          <w:szCs w:val="18"/>
        </w:rPr>
      </w:pPr>
      <w:r w:rsidRPr="00C057B1">
        <w:rPr>
          <w:rFonts w:ascii="Times New Roman" w:hAnsi="Times New Roman"/>
          <w:sz w:val="18"/>
          <w:szCs w:val="18"/>
          <w:lang w:val="x-none"/>
        </w:rPr>
        <w:lastRenderedPageBreak/>
        <w:t xml:space="preserve">- площадью </w:t>
      </w:r>
      <w:r w:rsidRPr="00C057B1">
        <w:rPr>
          <w:rFonts w:ascii="Times New Roman" w:hAnsi="Times New Roman"/>
          <w:sz w:val="18"/>
          <w:szCs w:val="18"/>
        </w:rPr>
        <w:t>551</w:t>
      </w:r>
      <w:r w:rsidRPr="00C057B1">
        <w:rPr>
          <w:rFonts w:ascii="Times New Roman" w:hAnsi="Times New Roman"/>
          <w:sz w:val="18"/>
          <w:szCs w:val="18"/>
          <w:lang w:val="x-none"/>
        </w:rPr>
        <w:t xml:space="preserve"> кв. м., расположенного по адресу: Российская Федерация, Смоленская область, Духо</w:t>
      </w:r>
      <w:r w:rsidR="00E70B5A">
        <w:rPr>
          <w:rFonts w:ascii="Times New Roman" w:hAnsi="Times New Roman"/>
          <w:sz w:val="18"/>
          <w:szCs w:val="18"/>
          <w:lang w:val="x-none"/>
        </w:rPr>
        <w:t>вщинский район, Третьяковское с</w:t>
      </w:r>
      <w:r w:rsidR="00E70B5A">
        <w:rPr>
          <w:rFonts w:ascii="Times New Roman" w:hAnsi="Times New Roman"/>
          <w:sz w:val="18"/>
          <w:szCs w:val="18"/>
        </w:rPr>
        <w:t>/</w:t>
      </w:r>
      <w:r w:rsidRPr="00C057B1">
        <w:rPr>
          <w:rFonts w:ascii="Times New Roman" w:hAnsi="Times New Roman"/>
          <w:sz w:val="18"/>
          <w:szCs w:val="18"/>
          <w:lang w:val="x-none"/>
        </w:rPr>
        <w:t xml:space="preserve">п., д.Третьяково, ул. Московская, примыкает к д.17, </w:t>
      </w:r>
      <w:r w:rsidRPr="00C057B1">
        <w:rPr>
          <w:rFonts w:ascii="Times New Roman" w:hAnsi="Times New Roman"/>
          <w:sz w:val="18"/>
          <w:szCs w:val="18"/>
        </w:rPr>
        <w:t>для ведения</w:t>
      </w:r>
      <w:r w:rsidRPr="00C057B1">
        <w:rPr>
          <w:rFonts w:ascii="Times New Roman" w:hAnsi="Times New Roman"/>
          <w:sz w:val="18"/>
          <w:szCs w:val="18"/>
          <w:lang w:val="x-none"/>
        </w:rPr>
        <w:t xml:space="preserve"> личного подсобного хозяйства</w:t>
      </w:r>
      <w:r w:rsidRPr="00C057B1">
        <w:rPr>
          <w:rFonts w:ascii="Times New Roman" w:hAnsi="Times New Roman"/>
          <w:sz w:val="18"/>
          <w:szCs w:val="18"/>
        </w:rPr>
        <w:t>.</w:t>
      </w:r>
    </w:p>
    <w:p w:rsidR="000B4C67" w:rsidRPr="000B4C67" w:rsidRDefault="000B4C67" w:rsidP="000B4C67">
      <w:pPr>
        <w:spacing w:after="0"/>
        <w:ind w:left="-142" w:firstLine="142"/>
        <w:rPr>
          <w:rFonts w:ascii="Times New Roman" w:hAnsi="Times New Roman"/>
          <w:sz w:val="18"/>
          <w:szCs w:val="18"/>
        </w:rPr>
      </w:pPr>
      <w:r w:rsidRPr="000B4C67">
        <w:rPr>
          <w:rFonts w:ascii="Times New Roman" w:hAnsi="Times New Roman"/>
          <w:sz w:val="18"/>
          <w:szCs w:val="18"/>
          <w:lang w:val="x-none"/>
        </w:rPr>
        <w:t xml:space="preserve">- площадью </w:t>
      </w:r>
      <w:r w:rsidRPr="000B4C67">
        <w:rPr>
          <w:rFonts w:ascii="Times New Roman" w:hAnsi="Times New Roman"/>
          <w:sz w:val="18"/>
          <w:szCs w:val="18"/>
        </w:rPr>
        <w:t>621</w:t>
      </w:r>
      <w:r w:rsidRPr="000B4C67">
        <w:rPr>
          <w:rFonts w:ascii="Times New Roman" w:hAnsi="Times New Roman"/>
          <w:sz w:val="18"/>
          <w:szCs w:val="18"/>
          <w:lang w:val="x-none"/>
        </w:rPr>
        <w:t xml:space="preserve"> кв. м., расположенного по адресу:</w:t>
      </w:r>
      <w:r w:rsidRPr="000B4C67">
        <w:rPr>
          <w:rFonts w:ascii="Times New Roman" w:hAnsi="Times New Roman"/>
          <w:sz w:val="18"/>
          <w:szCs w:val="18"/>
        </w:rPr>
        <w:t xml:space="preserve"> Российская Федерация, Смоленская область, Духо</w:t>
      </w:r>
      <w:r w:rsidR="00E70B5A">
        <w:rPr>
          <w:rFonts w:ascii="Times New Roman" w:hAnsi="Times New Roman"/>
          <w:sz w:val="18"/>
          <w:szCs w:val="18"/>
        </w:rPr>
        <w:t>вщинский район, Третьяковское с/</w:t>
      </w:r>
      <w:r w:rsidRPr="000B4C67">
        <w:rPr>
          <w:rFonts w:ascii="Times New Roman" w:hAnsi="Times New Roman"/>
          <w:sz w:val="18"/>
          <w:szCs w:val="18"/>
        </w:rPr>
        <w:t>п., д.Третьяково, ул. Романтиков, примыкает к д.3 со стороны кв.1</w:t>
      </w:r>
      <w:r w:rsidRPr="000B4C67">
        <w:rPr>
          <w:rFonts w:ascii="Times New Roman" w:hAnsi="Times New Roman"/>
          <w:sz w:val="18"/>
          <w:szCs w:val="18"/>
          <w:lang w:val="x-none"/>
        </w:rPr>
        <w:t xml:space="preserve">, </w:t>
      </w:r>
      <w:r w:rsidRPr="000B4C67">
        <w:rPr>
          <w:rFonts w:ascii="Times New Roman" w:hAnsi="Times New Roman"/>
          <w:sz w:val="18"/>
          <w:szCs w:val="18"/>
        </w:rPr>
        <w:t>для ведения</w:t>
      </w:r>
      <w:r w:rsidRPr="000B4C67">
        <w:rPr>
          <w:rFonts w:ascii="Times New Roman" w:hAnsi="Times New Roman"/>
          <w:sz w:val="18"/>
          <w:szCs w:val="18"/>
          <w:lang w:val="x-none"/>
        </w:rPr>
        <w:t xml:space="preserve"> личного подсобного хозяйства;</w:t>
      </w:r>
    </w:p>
    <w:p w:rsidR="000B4C67" w:rsidRDefault="000B4C67" w:rsidP="000B4C67">
      <w:pPr>
        <w:spacing w:after="0"/>
        <w:ind w:left="-142" w:firstLine="142"/>
        <w:rPr>
          <w:rFonts w:ascii="Times New Roman" w:hAnsi="Times New Roman"/>
          <w:sz w:val="18"/>
          <w:szCs w:val="18"/>
        </w:rPr>
      </w:pPr>
      <w:r w:rsidRPr="000B4C67">
        <w:rPr>
          <w:rFonts w:ascii="Times New Roman" w:hAnsi="Times New Roman"/>
          <w:sz w:val="18"/>
          <w:szCs w:val="18"/>
          <w:lang w:val="x-none"/>
        </w:rPr>
        <w:t xml:space="preserve">- площадью </w:t>
      </w:r>
      <w:r w:rsidRPr="000B4C67">
        <w:rPr>
          <w:rFonts w:ascii="Times New Roman" w:hAnsi="Times New Roman"/>
          <w:sz w:val="18"/>
          <w:szCs w:val="18"/>
        </w:rPr>
        <w:t>1792</w:t>
      </w:r>
      <w:r w:rsidRPr="000B4C67">
        <w:rPr>
          <w:rFonts w:ascii="Times New Roman" w:hAnsi="Times New Roman"/>
          <w:sz w:val="18"/>
          <w:szCs w:val="18"/>
          <w:lang w:val="x-none"/>
        </w:rPr>
        <w:t xml:space="preserve"> кв. м., расположенного по адресу: Российская Федерация, Смоленская область, Духо</w:t>
      </w:r>
      <w:r w:rsidR="00E70B5A">
        <w:rPr>
          <w:rFonts w:ascii="Times New Roman" w:hAnsi="Times New Roman"/>
          <w:sz w:val="18"/>
          <w:szCs w:val="18"/>
          <w:lang w:val="x-none"/>
        </w:rPr>
        <w:t>вщинский район, Третьяковское с</w:t>
      </w:r>
      <w:r w:rsidR="00E70B5A">
        <w:rPr>
          <w:rFonts w:ascii="Times New Roman" w:hAnsi="Times New Roman"/>
          <w:sz w:val="18"/>
          <w:szCs w:val="18"/>
        </w:rPr>
        <w:t>/</w:t>
      </w:r>
      <w:r w:rsidRPr="000B4C67">
        <w:rPr>
          <w:rFonts w:ascii="Times New Roman" w:hAnsi="Times New Roman"/>
          <w:sz w:val="18"/>
          <w:szCs w:val="18"/>
          <w:lang w:val="x-none"/>
        </w:rPr>
        <w:t>п., д.Третьяково, ул. Московская, примыкает к д.</w:t>
      </w:r>
      <w:r w:rsidRPr="000B4C67">
        <w:rPr>
          <w:rFonts w:ascii="Times New Roman" w:hAnsi="Times New Roman"/>
          <w:sz w:val="18"/>
          <w:szCs w:val="18"/>
        </w:rPr>
        <w:t>20 со стороны кв.2</w:t>
      </w:r>
      <w:r w:rsidRPr="000B4C67">
        <w:rPr>
          <w:rFonts w:ascii="Times New Roman" w:hAnsi="Times New Roman"/>
          <w:sz w:val="18"/>
          <w:szCs w:val="18"/>
          <w:lang w:val="x-none"/>
        </w:rPr>
        <w:t xml:space="preserve">, </w:t>
      </w:r>
      <w:r w:rsidRPr="000B4C67">
        <w:rPr>
          <w:rFonts w:ascii="Times New Roman" w:hAnsi="Times New Roman"/>
          <w:sz w:val="18"/>
          <w:szCs w:val="18"/>
        </w:rPr>
        <w:t>для ведения</w:t>
      </w:r>
      <w:r w:rsidRPr="000B4C67">
        <w:rPr>
          <w:rFonts w:ascii="Times New Roman" w:hAnsi="Times New Roman"/>
          <w:sz w:val="18"/>
          <w:szCs w:val="18"/>
          <w:lang w:val="x-none"/>
        </w:rPr>
        <w:t xml:space="preserve"> личного подсобного хозяйства</w:t>
      </w:r>
      <w:r w:rsidRPr="000B4C67">
        <w:rPr>
          <w:rFonts w:ascii="Times New Roman" w:hAnsi="Times New Roman"/>
          <w:sz w:val="18"/>
          <w:szCs w:val="18"/>
        </w:rPr>
        <w:t>.</w:t>
      </w:r>
      <w:r w:rsidR="00C057B1" w:rsidRPr="00C057B1">
        <w:rPr>
          <w:rFonts w:ascii="Times New Roman" w:hAnsi="Times New Roman"/>
          <w:sz w:val="18"/>
          <w:szCs w:val="18"/>
          <w:lang w:val="x-none"/>
        </w:rPr>
        <w:t xml:space="preserve">   </w:t>
      </w:r>
    </w:p>
    <w:p w:rsidR="00C057B1" w:rsidRPr="00C057B1" w:rsidRDefault="00C057B1" w:rsidP="00C057B1">
      <w:pPr>
        <w:spacing w:after="0"/>
        <w:ind w:left="-142" w:firstLine="142"/>
        <w:rPr>
          <w:rFonts w:ascii="Times New Roman" w:hAnsi="Times New Roman"/>
          <w:sz w:val="18"/>
          <w:szCs w:val="18"/>
        </w:rPr>
      </w:pPr>
      <w:r w:rsidRPr="00C057B1">
        <w:rPr>
          <w:rFonts w:ascii="Times New Roman" w:hAnsi="Times New Roman"/>
          <w:sz w:val="18"/>
          <w:szCs w:val="18"/>
          <w:lang w:val="x-none"/>
        </w:rPr>
        <w:t xml:space="preserve"> Заявления о предоставлении  земельных участков в аренду от заинтересованных лиц принимаются  в течение 30 дней со дня опубликования данного сообщения по адресу: </w:t>
      </w:r>
      <w:r w:rsidRPr="00C057B1">
        <w:rPr>
          <w:rFonts w:ascii="Times New Roman" w:hAnsi="Times New Roman"/>
          <w:sz w:val="18"/>
          <w:szCs w:val="18"/>
        </w:rPr>
        <w:t>216222,</w:t>
      </w:r>
      <w:r w:rsidRPr="00C057B1">
        <w:rPr>
          <w:rFonts w:ascii="Times New Roman" w:hAnsi="Times New Roman"/>
          <w:sz w:val="18"/>
          <w:szCs w:val="18"/>
          <w:lang w:val="x-none"/>
        </w:rPr>
        <w:t xml:space="preserve"> Смоленская область, Духовщинский район, д.</w:t>
      </w:r>
      <w:r w:rsidRPr="00C057B1">
        <w:rPr>
          <w:rFonts w:ascii="Times New Roman" w:hAnsi="Times New Roman"/>
          <w:sz w:val="18"/>
          <w:szCs w:val="18"/>
        </w:rPr>
        <w:t>Третьяково</w:t>
      </w:r>
      <w:r w:rsidRPr="00C057B1">
        <w:rPr>
          <w:rFonts w:ascii="Times New Roman" w:hAnsi="Times New Roman"/>
          <w:sz w:val="18"/>
          <w:szCs w:val="18"/>
          <w:lang w:val="x-none"/>
        </w:rPr>
        <w:t xml:space="preserve"> ул.</w:t>
      </w:r>
      <w:r w:rsidR="00E70B5A">
        <w:rPr>
          <w:rFonts w:ascii="Times New Roman" w:hAnsi="Times New Roman"/>
          <w:sz w:val="18"/>
          <w:szCs w:val="18"/>
        </w:rPr>
        <w:t xml:space="preserve"> </w:t>
      </w:r>
      <w:r w:rsidRPr="00C057B1">
        <w:rPr>
          <w:rFonts w:ascii="Times New Roman" w:hAnsi="Times New Roman"/>
          <w:sz w:val="18"/>
          <w:szCs w:val="18"/>
        </w:rPr>
        <w:t>Московская</w:t>
      </w:r>
      <w:r w:rsidRPr="00C057B1">
        <w:rPr>
          <w:rFonts w:ascii="Times New Roman" w:hAnsi="Times New Roman"/>
          <w:sz w:val="18"/>
          <w:szCs w:val="18"/>
          <w:lang w:val="x-none"/>
        </w:rPr>
        <w:t xml:space="preserve"> д. </w:t>
      </w:r>
      <w:r w:rsidRPr="00C057B1">
        <w:rPr>
          <w:rFonts w:ascii="Times New Roman" w:hAnsi="Times New Roman"/>
          <w:sz w:val="18"/>
          <w:szCs w:val="18"/>
        </w:rPr>
        <w:t>11</w:t>
      </w:r>
      <w:r w:rsidRPr="00C057B1">
        <w:rPr>
          <w:rFonts w:ascii="Times New Roman" w:hAnsi="Times New Roman"/>
          <w:sz w:val="18"/>
          <w:szCs w:val="18"/>
          <w:lang w:val="x-none"/>
        </w:rPr>
        <w:t xml:space="preserve">. (Администрация МО </w:t>
      </w:r>
      <w:r w:rsidRPr="00C057B1">
        <w:rPr>
          <w:rFonts w:ascii="Times New Roman" w:hAnsi="Times New Roman"/>
          <w:sz w:val="18"/>
          <w:szCs w:val="18"/>
        </w:rPr>
        <w:t>Третьяковского</w:t>
      </w:r>
      <w:r w:rsidRPr="00C057B1">
        <w:rPr>
          <w:rFonts w:ascii="Times New Roman" w:hAnsi="Times New Roman"/>
          <w:sz w:val="18"/>
          <w:szCs w:val="18"/>
          <w:lang w:val="x-none"/>
        </w:rPr>
        <w:t xml:space="preserve"> сельского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rsidR="00017C31" w:rsidRDefault="00017C31" w:rsidP="00017C31">
      <w:pPr>
        <w:spacing w:after="0"/>
        <w:ind w:left="-142" w:firstLine="142"/>
        <w:rPr>
          <w:rFonts w:ascii="Times New Roman" w:hAnsi="Times New Roman"/>
          <w:b/>
          <w:bCs/>
          <w:sz w:val="18"/>
          <w:szCs w:val="18"/>
        </w:rPr>
      </w:pPr>
      <w:r>
        <w:rPr>
          <w:rFonts w:ascii="Times New Roman" w:hAnsi="Times New Roman"/>
          <w:b/>
          <w:bCs/>
          <w:sz w:val="18"/>
          <w:szCs w:val="18"/>
        </w:rPr>
        <w:t>____________________________________________________________________________________________________________________</w:t>
      </w:r>
    </w:p>
    <w:p w:rsidR="00017C31" w:rsidRPr="00017C31" w:rsidRDefault="00017C31" w:rsidP="00017C31">
      <w:pPr>
        <w:spacing w:after="0"/>
        <w:ind w:left="-142" w:firstLine="142"/>
        <w:rPr>
          <w:rFonts w:ascii="Times New Roman" w:hAnsi="Times New Roman"/>
          <w:sz w:val="18"/>
          <w:szCs w:val="18"/>
        </w:rPr>
      </w:pPr>
      <w:r w:rsidRPr="00017C31">
        <w:rPr>
          <w:rFonts w:ascii="Times New Roman" w:hAnsi="Times New Roman"/>
          <w:b/>
          <w:bCs/>
          <w:sz w:val="18"/>
          <w:szCs w:val="18"/>
        </w:rPr>
        <w:t xml:space="preserve">17 августа  2016 года в посёлке </w:t>
      </w:r>
      <w:proofErr w:type="gramStart"/>
      <w:r w:rsidRPr="00017C31">
        <w:rPr>
          <w:rFonts w:ascii="Times New Roman" w:hAnsi="Times New Roman"/>
          <w:b/>
          <w:bCs/>
          <w:sz w:val="18"/>
          <w:szCs w:val="18"/>
        </w:rPr>
        <w:t>Озёрный</w:t>
      </w:r>
      <w:proofErr w:type="gramEnd"/>
      <w:r w:rsidRPr="00017C31">
        <w:rPr>
          <w:rFonts w:ascii="Times New Roman" w:hAnsi="Times New Roman"/>
          <w:b/>
          <w:bCs/>
          <w:sz w:val="18"/>
          <w:szCs w:val="18"/>
        </w:rPr>
        <w:t xml:space="preserve"> Духовщинского района на поле Памяти состоялось торжественное захоронение останков  215  советских  воинов, погибших в годы Великой Отечественной войны на территории Духовщинского района.</w:t>
      </w:r>
    </w:p>
    <w:p w:rsidR="00017C31" w:rsidRPr="00017C31" w:rsidRDefault="00017C31" w:rsidP="00017C31">
      <w:pPr>
        <w:spacing w:after="0"/>
        <w:ind w:left="-142" w:firstLine="142"/>
        <w:rPr>
          <w:rFonts w:ascii="Times New Roman" w:hAnsi="Times New Roman"/>
          <w:sz w:val="18"/>
          <w:szCs w:val="18"/>
        </w:rPr>
      </w:pPr>
      <w:r w:rsidRPr="00017C31">
        <w:rPr>
          <w:rFonts w:ascii="Times New Roman" w:hAnsi="Times New Roman"/>
          <w:sz w:val="18"/>
          <w:szCs w:val="18"/>
        </w:rPr>
        <w:t xml:space="preserve">Напомним, что с 6 августа  этого года на месте кровопролитных боёв  1943-го в районе деревни Афанасьево Духовщинского района, в  урочище </w:t>
      </w:r>
      <w:proofErr w:type="spellStart"/>
      <w:r w:rsidRPr="00017C31">
        <w:rPr>
          <w:rFonts w:ascii="Times New Roman" w:hAnsi="Times New Roman"/>
          <w:sz w:val="18"/>
          <w:szCs w:val="18"/>
        </w:rPr>
        <w:t>Плющево</w:t>
      </w:r>
      <w:proofErr w:type="spellEnd"/>
      <w:r w:rsidRPr="00017C31">
        <w:rPr>
          <w:rFonts w:ascii="Times New Roman" w:hAnsi="Times New Roman"/>
          <w:sz w:val="18"/>
          <w:szCs w:val="18"/>
        </w:rPr>
        <w:t>, где во время Великой Отечественной войны шли ожесточённые бои, и земля до сих пор хранит останки погибших бойцов,  велись поисковые работы. В Духовщинский район приехали  66 поисковых отрядов из 20 регионов РФ и  г. Луганска. За две недели работ ребята подняли останки 215 человек, установить личности удалось только девяти  из них.</w:t>
      </w:r>
    </w:p>
    <w:p w:rsidR="00FF75D6" w:rsidRDefault="00017C31" w:rsidP="007512DF">
      <w:pPr>
        <w:spacing w:after="0"/>
        <w:ind w:left="-142" w:firstLine="142"/>
        <w:rPr>
          <w:rFonts w:ascii="Times New Roman" w:hAnsi="Times New Roman"/>
          <w:sz w:val="18"/>
          <w:szCs w:val="18"/>
        </w:rPr>
      </w:pPr>
      <w:r w:rsidRPr="00017C31">
        <w:rPr>
          <w:rFonts w:ascii="Times New Roman" w:hAnsi="Times New Roman"/>
          <w:sz w:val="18"/>
          <w:szCs w:val="18"/>
        </w:rPr>
        <w:t xml:space="preserve">С утра в </w:t>
      </w:r>
      <w:proofErr w:type="spellStart"/>
      <w:r w:rsidRPr="00017C31">
        <w:rPr>
          <w:rFonts w:ascii="Times New Roman" w:hAnsi="Times New Roman"/>
          <w:sz w:val="18"/>
          <w:szCs w:val="18"/>
        </w:rPr>
        <w:t>озёрненском</w:t>
      </w:r>
      <w:proofErr w:type="spellEnd"/>
      <w:r w:rsidRPr="00017C31">
        <w:rPr>
          <w:rFonts w:ascii="Times New Roman" w:hAnsi="Times New Roman"/>
          <w:sz w:val="18"/>
          <w:szCs w:val="18"/>
        </w:rPr>
        <w:t xml:space="preserve"> храме Рождества Богородицы было совершено поминовение воинов, павших на полях сражений. По завершении панихиды траурная колонна, провожая останки солдат в последний путь, направилась к месту захоронения, на поле Памяти.</w:t>
      </w:r>
    </w:p>
    <w:p w:rsidR="00017C31" w:rsidRPr="00017C31" w:rsidRDefault="00017C31" w:rsidP="008C40CA">
      <w:pPr>
        <w:spacing w:after="0"/>
        <w:ind w:left="-142" w:firstLine="142"/>
        <w:rPr>
          <w:rFonts w:ascii="Times New Roman" w:hAnsi="Times New Roman"/>
          <w:sz w:val="18"/>
          <w:szCs w:val="18"/>
        </w:rPr>
      </w:pPr>
      <w:proofErr w:type="gramStart"/>
      <w:r w:rsidRPr="00017C31">
        <w:rPr>
          <w:rFonts w:ascii="Times New Roman" w:hAnsi="Times New Roman"/>
          <w:sz w:val="18"/>
          <w:szCs w:val="18"/>
        </w:rPr>
        <w:t xml:space="preserve">Почтить память погибших и проводить их в последний путь собрались представители администраций муниципального образования «Духовщинский район», </w:t>
      </w:r>
      <w:proofErr w:type="spellStart"/>
      <w:r w:rsidRPr="00017C31">
        <w:rPr>
          <w:rFonts w:ascii="Times New Roman" w:hAnsi="Times New Roman"/>
          <w:sz w:val="18"/>
          <w:szCs w:val="18"/>
        </w:rPr>
        <w:t>Озёрненского</w:t>
      </w:r>
      <w:proofErr w:type="spellEnd"/>
      <w:r w:rsidRPr="00017C31">
        <w:rPr>
          <w:rFonts w:ascii="Times New Roman" w:hAnsi="Times New Roman"/>
          <w:sz w:val="18"/>
          <w:szCs w:val="18"/>
        </w:rPr>
        <w:t xml:space="preserve"> городского поселения,  депутат Государственной Думы ФС РФ  А.В. Туров, Глава муниципального образования «Духовщинский район»  Б.В. </w:t>
      </w:r>
      <w:proofErr w:type="spellStart"/>
      <w:r w:rsidRPr="00017C31">
        <w:rPr>
          <w:rFonts w:ascii="Times New Roman" w:hAnsi="Times New Roman"/>
          <w:sz w:val="18"/>
          <w:szCs w:val="18"/>
        </w:rPr>
        <w:t>Петифоров</w:t>
      </w:r>
      <w:proofErr w:type="spellEnd"/>
      <w:r w:rsidRPr="00017C31">
        <w:rPr>
          <w:rFonts w:ascii="Times New Roman" w:hAnsi="Times New Roman"/>
          <w:sz w:val="18"/>
          <w:szCs w:val="18"/>
        </w:rPr>
        <w:t>,   руководитель «Вахты Памяти», депутат Смоленской областной Думы Н.Г. Куликовских, Глава муниципального образо</w:t>
      </w:r>
      <w:bookmarkStart w:id="0" w:name="_GoBack"/>
      <w:bookmarkEnd w:id="0"/>
      <w:r w:rsidRPr="00017C31">
        <w:rPr>
          <w:rFonts w:ascii="Times New Roman" w:hAnsi="Times New Roman"/>
          <w:sz w:val="18"/>
          <w:szCs w:val="18"/>
        </w:rPr>
        <w:t xml:space="preserve">вания </w:t>
      </w:r>
      <w:proofErr w:type="spellStart"/>
      <w:r w:rsidRPr="00017C31">
        <w:rPr>
          <w:rFonts w:ascii="Times New Roman" w:hAnsi="Times New Roman"/>
          <w:sz w:val="18"/>
          <w:szCs w:val="18"/>
        </w:rPr>
        <w:t>Озерненского</w:t>
      </w:r>
      <w:proofErr w:type="spellEnd"/>
      <w:r w:rsidRPr="00017C31">
        <w:rPr>
          <w:rFonts w:ascii="Times New Roman" w:hAnsi="Times New Roman"/>
          <w:sz w:val="18"/>
          <w:szCs w:val="18"/>
        </w:rPr>
        <w:t xml:space="preserve"> городского поселения О.В. Тихонова,  руководители и участники поисковых отрядов, военнослужащие Смоленского</w:t>
      </w:r>
      <w:proofErr w:type="gramEnd"/>
      <w:r w:rsidRPr="00017C31">
        <w:rPr>
          <w:rFonts w:ascii="Times New Roman" w:hAnsi="Times New Roman"/>
          <w:sz w:val="18"/>
          <w:szCs w:val="18"/>
        </w:rPr>
        <w:t xml:space="preserve"> гарнизона, священнослужители Смоленско</w:t>
      </w:r>
      <w:r w:rsidR="008C40CA">
        <w:rPr>
          <w:rFonts w:ascii="Times New Roman" w:hAnsi="Times New Roman"/>
          <w:sz w:val="18"/>
          <w:szCs w:val="18"/>
        </w:rPr>
        <w:t>й епархии,  жители п.  </w:t>
      </w:r>
      <w:proofErr w:type="gramStart"/>
      <w:r w:rsidR="008C40CA">
        <w:rPr>
          <w:rFonts w:ascii="Times New Roman" w:hAnsi="Times New Roman"/>
          <w:sz w:val="18"/>
          <w:szCs w:val="18"/>
        </w:rPr>
        <w:t>Озерный</w:t>
      </w:r>
      <w:proofErr w:type="gramEnd"/>
      <w:r w:rsidR="008C40CA">
        <w:rPr>
          <w:rFonts w:ascii="Times New Roman" w:hAnsi="Times New Roman"/>
          <w:sz w:val="18"/>
          <w:szCs w:val="18"/>
        </w:rPr>
        <w:t>.</w:t>
      </w:r>
      <w:r w:rsidRPr="00017C31">
        <w:rPr>
          <w:rFonts w:ascii="Times New Roman" w:hAnsi="Times New Roman"/>
          <w:sz w:val="18"/>
          <w:szCs w:val="18"/>
        </w:rPr>
        <w:t> Во время торжественного митинга настоятелем храма Рождества Богородицы отцом Александром бы</w:t>
      </w:r>
      <w:r w:rsidR="008C40CA">
        <w:rPr>
          <w:rFonts w:ascii="Times New Roman" w:hAnsi="Times New Roman"/>
          <w:sz w:val="18"/>
          <w:szCs w:val="18"/>
        </w:rPr>
        <w:t>ла совершена заупокойная лития.</w:t>
      </w:r>
      <w:r w:rsidRPr="00017C31">
        <w:rPr>
          <w:rFonts w:ascii="Times New Roman" w:hAnsi="Times New Roman"/>
          <w:sz w:val="18"/>
          <w:szCs w:val="18"/>
        </w:rPr>
        <w:t> Много тёплых прощальных слов было сказано бойцам, сложившим головы во имя Родины. Были высказаны слова огромной благодарности ребятам из поисковых отрядов, которые, не жалея времени, отыскивают и поднимают останки бойцов.</w:t>
      </w:r>
    </w:p>
    <w:p w:rsidR="00037230" w:rsidRDefault="00017C31" w:rsidP="008C40CA">
      <w:pPr>
        <w:spacing w:after="0"/>
        <w:ind w:left="-142" w:firstLine="142"/>
        <w:rPr>
          <w:rFonts w:ascii="Times New Roman" w:hAnsi="Times New Roman"/>
          <w:sz w:val="18"/>
          <w:szCs w:val="18"/>
        </w:rPr>
      </w:pPr>
      <w:r w:rsidRPr="00017C31">
        <w:rPr>
          <w:rFonts w:ascii="Times New Roman" w:hAnsi="Times New Roman"/>
          <w:sz w:val="18"/>
          <w:szCs w:val="18"/>
        </w:rPr>
        <w:t xml:space="preserve">     Позже под винтовочные залпы в память </w:t>
      </w:r>
      <w:proofErr w:type="gramStart"/>
      <w:r w:rsidRPr="00017C31">
        <w:rPr>
          <w:rFonts w:ascii="Times New Roman" w:hAnsi="Times New Roman"/>
          <w:sz w:val="18"/>
          <w:szCs w:val="18"/>
        </w:rPr>
        <w:t>павших</w:t>
      </w:r>
      <w:proofErr w:type="gramEnd"/>
      <w:r w:rsidRPr="00017C31">
        <w:rPr>
          <w:rFonts w:ascii="Times New Roman" w:hAnsi="Times New Roman"/>
          <w:sz w:val="18"/>
          <w:szCs w:val="18"/>
        </w:rPr>
        <w:t xml:space="preserve"> за Отечество гробы были опущены в специально </w:t>
      </w:r>
      <w:r w:rsidR="008C40CA">
        <w:rPr>
          <w:rFonts w:ascii="Times New Roman" w:hAnsi="Times New Roman"/>
          <w:sz w:val="18"/>
          <w:szCs w:val="18"/>
        </w:rPr>
        <w:t>подготовленную братскую могилу.</w:t>
      </w:r>
      <w:r w:rsidRPr="00017C31">
        <w:rPr>
          <w:rFonts w:ascii="Times New Roman" w:hAnsi="Times New Roman"/>
          <w:sz w:val="18"/>
          <w:szCs w:val="18"/>
        </w:rPr>
        <w:t>18-ая Международная учебно-тренировочная «Ва</w:t>
      </w:r>
      <w:r w:rsidR="008C40CA">
        <w:rPr>
          <w:rFonts w:ascii="Times New Roman" w:hAnsi="Times New Roman"/>
          <w:sz w:val="18"/>
          <w:szCs w:val="18"/>
        </w:rPr>
        <w:t xml:space="preserve">хта Памяти – 2016» завершилась. </w:t>
      </w:r>
      <w:r w:rsidR="00037230">
        <w:rPr>
          <w:rFonts w:ascii="Times New Roman" w:hAnsi="Times New Roman"/>
          <w:sz w:val="18"/>
          <w:szCs w:val="18"/>
        </w:rPr>
        <w:t>__________________________________________________________________________________________________________</w:t>
      </w:r>
    </w:p>
    <w:p w:rsidR="00037230" w:rsidRPr="00037230" w:rsidRDefault="00037230" w:rsidP="00037230">
      <w:pPr>
        <w:spacing w:after="0"/>
        <w:ind w:left="-142" w:firstLine="142"/>
        <w:rPr>
          <w:rFonts w:ascii="Times New Roman" w:hAnsi="Times New Roman"/>
          <w:sz w:val="18"/>
          <w:szCs w:val="18"/>
        </w:rPr>
      </w:pPr>
      <w:r w:rsidRPr="00037230">
        <w:rPr>
          <w:rFonts w:ascii="Times New Roman" w:hAnsi="Times New Roman"/>
          <w:sz w:val="18"/>
          <w:szCs w:val="18"/>
        </w:rPr>
        <w:t>Парламентские выборы в Федеральное Собрание РФ и некоторые региональные парламенты в России состоятся в сентябре 2016 года.</w:t>
      </w:r>
    </w:p>
    <w:p w:rsidR="00037230" w:rsidRPr="00037230" w:rsidRDefault="00037230" w:rsidP="00037230">
      <w:pPr>
        <w:spacing w:after="0"/>
        <w:ind w:left="-142" w:firstLine="142"/>
        <w:rPr>
          <w:rFonts w:ascii="Times New Roman" w:hAnsi="Times New Roman"/>
          <w:sz w:val="18"/>
          <w:szCs w:val="18"/>
        </w:rPr>
      </w:pPr>
      <w:r w:rsidRPr="00037230">
        <w:rPr>
          <w:rFonts w:ascii="Times New Roman" w:hAnsi="Times New Roman"/>
          <w:sz w:val="18"/>
          <w:szCs w:val="18"/>
        </w:rPr>
        <w:t xml:space="preserve">Перед уходом в летний отпуск Госдума перенесла свои выборы с 4 декабря 2016 на 18 сентября 2016 года. Закон принят в пятницу сразу во втором и третьем, окончательном, чтениях. За документ проголосовали 339 депутатов, 102 против, воздержавшихся не было. Новым законом вносятся поправки в статьи 5 и 102 закона «О выборах депутатов Государственной думы ФС РФ». 102-я статья дополняется новым положением, оговаривающим, что «выборы депутатов Государственной думы седьмого созыва проводятся в третье воскресенье сентября 2016 года». </w:t>
      </w:r>
    </w:p>
    <w:p w:rsidR="008C40CA" w:rsidRPr="008C40CA" w:rsidRDefault="00ED6F59" w:rsidP="008C40CA">
      <w:pPr>
        <w:spacing w:after="0"/>
        <w:ind w:left="-142" w:firstLine="142"/>
        <w:rPr>
          <w:rFonts w:ascii="Times New Roman" w:hAnsi="Times New Roman"/>
          <w:b/>
          <w:sz w:val="18"/>
          <w:szCs w:val="18"/>
        </w:rPr>
      </w:pPr>
      <w:r>
        <w:rPr>
          <w:rFonts w:ascii="Times New Roman" w:hAnsi="Times New Roman"/>
          <w:sz w:val="18"/>
          <w:szCs w:val="18"/>
        </w:rPr>
        <w:t>Избирательные участки</w:t>
      </w:r>
      <w:r w:rsidR="008C40CA">
        <w:rPr>
          <w:rFonts w:ascii="Times New Roman" w:hAnsi="Times New Roman"/>
          <w:sz w:val="18"/>
          <w:szCs w:val="18"/>
        </w:rPr>
        <w:t xml:space="preserve"> Третьяковского </w:t>
      </w:r>
      <w:proofErr w:type="gramStart"/>
      <w:r w:rsidR="008C40CA">
        <w:rPr>
          <w:rFonts w:ascii="Times New Roman" w:hAnsi="Times New Roman"/>
          <w:sz w:val="18"/>
          <w:szCs w:val="18"/>
        </w:rPr>
        <w:t>сельского</w:t>
      </w:r>
      <w:proofErr w:type="gramEnd"/>
      <w:r w:rsidR="008C40CA">
        <w:rPr>
          <w:rFonts w:ascii="Times New Roman" w:hAnsi="Times New Roman"/>
          <w:sz w:val="18"/>
          <w:szCs w:val="18"/>
        </w:rPr>
        <w:t xml:space="preserve"> поселения</w:t>
      </w:r>
      <w:r>
        <w:rPr>
          <w:rFonts w:ascii="Times New Roman" w:hAnsi="Times New Roman"/>
          <w:sz w:val="18"/>
          <w:szCs w:val="18"/>
        </w:rPr>
        <w:t xml:space="preserve">: </w:t>
      </w:r>
      <w:r w:rsidR="008C40CA" w:rsidRPr="008C40CA">
        <w:rPr>
          <w:rFonts w:ascii="Times New Roman" w:hAnsi="Times New Roman"/>
          <w:b/>
          <w:sz w:val="18"/>
          <w:szCs w:val="18"/>
        </w:rPr>
        <w:t>Избирательный участок № 185</w:t>
      </w:r>
      <w:r w:rsidR="008C40CA">
        <w:rPr>
          <w:rFonts w:ascii="Times New Roman" w:hAnsi="Times New Roman"/>
          <w:b/>
          <w:sz w:val="18"/>
          <w:szCs w:val="18"/>
        </w:rPr>
        <w:t xml:space="preserve">  </w:t>
      </w:r>
      <w:r w:rsidR="008C40CA" w:rsidRPr="008C40CA">
        <w:rPr>
          <w:rFonts w:ascii="Times New Roman" w:hAnsi="Times New Roman"/>
          <w:b/>
          <w:sz w:val="18"/>
          <w:szCs w:val="18"/>
        </w:rPr>
        <w:t>тел. 2-72-34.</w:t>
      </w:r>
    </w:p>
    <w:p w:rsidR="008C40CA" w:rsidRPr="008C40CA" w:rsidRDefault="008C40CA" w:rsidP="008C40CA">
      <w:pPr>
        <w:spacing w:after="0"/>
        <w:ind w:left="-142" w:firstLine="142"/>
        <w:rPr>
          <w:rFonts w:ascii="Times New Roman" w:hAnsi="Times New Roman"/>
          <w:b/>
          <w:sz w:val="18"/>
          <w:szCs w:val="18"/>
        </w:rPr>
      </w:pPr>
      <w:r w:rsidRPr="008C40CA">
        <w:rPr>
          <w:rFonts w:ascii="Times New Roman" w:hAnsi="Times New Roman"/>
          <w:sz w:val="18"/>
          <w:szCs w:val="18"/>
        </w:rPr>
        <w:t xml:space="preserve">Населенные пункты  – деревни: Третьяково, Грязнаки, Жданово, </w:t>
      </w:r>
      <w:proofErr w:type="spellStart"/>
      <w:r w:rsidRPr="008C40CA">
        <w:rPr>
          <w:rFonts w:ascii="Times New Roman" w:hAnsi="Times New Roman"/>
          <w:sz w:val="18"/>
          <w:szCs w:val="18"/>
        </w:rPr>
        <w:t>Сигеево</w:t>
      </w:r>
      <w:proofErr w:type="spellEnd"/>
      <w:r w:rsidRPr="008C40CA">
        <w:rPr>
          <w:rFonts w:ascii="Times New Roman" w:hAnsi="Times New Roman"/>
          <w:sz w:val="18"/>
          <w:szCs w:val="18"/>
        </w:rPr>
        <w:t>,  Фомино.</w:t>
      </w:r>
      <w:r>
        <w:rPr>
          <w:rFonts w:ascii="Times New Roman" w:hAnsi="Times New Roman"/>
          <w:sz w:val="18"/>
          <w:szCs w:val="18"/>
        </w:rPr>
        <w:t xml:space="preserve"> </w:t>
      </w:r>
      <w:r w:rsidRPr="008C40CA">
        <w:rPr>
          <w:rFonts w:ascii="Times New Roman" w:hAnsi="Times New Roman"/>
          <w:sz w:val="18"/>
          <w:szCs w:val="18"/>
        </w:rPr>
        <w:t xml:space="preserve">Местонахождение участковой избирательной комиссии и помещения для голосования по адресу: 216222 д. Третьяково, ул. </w:t>
      </w:r>
      <w:proofErr w:type="gramStart"/>
      <w:r w:rsidRPr="008C40CA">
        <w:rPr>
          <w:rFonts w:ascii="Times New Roman" w:hAnsi="Times New Roman"/>
          <w:sz w:val="18"/>
          <w:szCs w:val="18"/>
        </w:rPr>
        <w:t>Московская</w:t>
      </w:r>
      <w:proofErr w:type="gramEnd"/>
      <w:r w:rsidRPr="008C40CA">
        <w:rPr>
          <w:rFonts w:ascii="Times New Roman" w:hAnsi="Times New Roman"/>
          <w:sz w:val="18"/>
          <w:szCs w:val="18"/>
        </w:rPr>
        <w:t>, д.18, здание сельского  Д</w:t>
      </w:r>
      <w:r>
        <w:rPr>
          <w:rFonts w:ascii="Times New Roman" w:hAnsi="Times New Roman"/>
          <w:sz w:val="18"/>
          <w:szCs w:val="18"/>
        </w:rPr>
        <w:t>ома культуры.</w:t>
      </w:r>
      <w:r w:rsidRPr="008C40CA">
        <w:rPr>
          <w:rFonts w:ascii="Times New Roman" w:hAnsi="Times New Roman"/>
          <w:sz w:val="18"/>
          <w:szCs w:val="18"/>
        </w:rPr>
        <w:t xml:space="preserve"> </w:t>
      </w:r>
      <w:r w:rsidRPr="008C40CA">
        <w:rPr>
          <w:rFonts w:ascii="Times New Roman" w:hAnsi="Times New Roman"/>
          <w:b/>
          <w:sz w:val="18"/>
          <w:szCs w:val="18"/>
        </w:rPr>
        <w:t>Избирательный участок № 186</w:t>
      </w:r>
      <w:r>
        <w:rPr>
          <w:rFonts w:ascii="Times New Roman" w:hAnsi="Times New Roman"/>
          <w:b/>
          <w:sz w:val="18"/>
          <w:szCs w:val="18"/>
        </w:rPr>
        <w:t xml:space="preserve">  </w:t>
      </w:r>
      <w:r w:rsidRPr="008C40CA">
        <w:rPr>
          <w:rFonts w:ascii="Times New Roman" w:hAnsi="Times New Roman"/>
          <w:b/>
          <w:sz w:val="18"/>
          <w:szCs w:val="18"/>
        </w:rPr>
        <w:t>тел. 2-73-49</w:t>
      </w:r>
    </w:p>
    <w:p w:rsidR="009A6DD6" w:rsidRDefault="008C40CA" w:rsidP="008C40CA">
      <w:pPr>
        <w:spacing w:after="0"/>
        <w:ind w:left="-142" w:firstLine="142"/>
        <w:rPr>
          <w:rFonts w:ascii="Times New Roman" w:hAnsi="Times New Roman"/>
          <w:sz w:val="18"/>
          <w:szCs w:val="18"/>
        </w:rPr>
      </w:pPr>
      <w:r w:rsidRPr="008C40CA">
        <w:rPr>
          <w:rFonts w:ascii="Times New Roman" w:hAnsi="Times New Roman"/>
          <w:sz w:val="18"/>
          <w:szCs w:val="18"/>
        </w:rPr>
        <w:t xml:space="preserve">Населенные пункты – деревни:  Троицкое,  Афанасьево,  Андроново, </w:t>
      </w:r>
      <w:proofErr w:type="spellStart"/>
      <w:r w:rsidRPr="008C40CA">
        <w:rPr>
          <w:rFonts w:ascii="Times New Roman" w:hAnsi="Times New Roman"/>
          <w:sz w:val="18"/>
          <w:szCs w:val="18"/>
        </w:rPr>
        <w:t>Буянцево</w:t>
      </w:r>
      <w:proofErr w:type="spellEnd"/>
      <w:r w:rsidRPr="008C40CA">
        <w:rPr>
          <w:rFonts w:ascii="Times New Roman" w:hAnsi="Times New Roman"/>
          <w:sz w:val="18"/>
          <w:szCs w:val="18"/>
        </w:rPr>
        <w:t xml:space="preserve">,  </w:t>
      </w:r>
      <w:proofErr w:type="spellStart"/>
      <w:r w:rsidRPr="008C40CA">
        <w:rPr>
          <w:rFonts w:ascii="Times New Roman" w:hAnsi="Times New Roman"/>
          <w:sz w:val="18"/>
          <w:szCs w:val="18"/>
        </w:rPr>
        <w:t>Ворпец</w:t>
      </w:r>
      <w:proofErr w:type="spellEnd"/>
      <w:r w:rsidRPr="008C40CA">
        <w:rPr>
          <w:rFonts w:ascii="Times New Roman" w:hAnsi="Times New Roman"/>
          <w:sz w:val="18"/>
          <w:szCs w:val="18"/>
        </w:rPr>
        <w:t xml:space="preserve">,  </w:t>
      </w:r>
      <w:proofErr w:type="spellStart"/>
      <w:r w:rsidRPr="008C40CA">
        <w:rPr>
          <w:rFonts w:ascii="Times New Roman" w:hAnsi="Times New Roman"/>
          <w:sz w:val="18"/>
          <w:szCs w:val="18"/>
        </w:rPr>
        <w:t>Голачево</w:t>
      </w:r>
      <w:proofErr w:type="spellEnd"/>
      <w:r w:rsidRPr="008C40CA">
        <w:rPr>
          <w:rFonts w:ascii="Times New Roman" w:hAnsi="Times New Roman"/>
          <w:sz w:val="18"/>
          <w:szCs w:val="18"/>
        </w:rPr>
        <w:t xml:space="preserve">,  Жатомля,  </w:t>
      </w:r>
      <w:proofErr w:type="spellStart"/>
      <w:r w:rsidRPr="008C40CA">
        <w:rPr>
          <w:rFonts w:ascii="Times New Roman" w:hAnsi="Times New Roman"/>
          <w:sz w:val="18"/>
          <w:szCs w:val="18"/>
        </w:rPr>
        <w:t>Замощье</w:t>
      </w:r>
      <w:proofErr w:type="spellEnd"/>
      <w:r w:rsidRPr="008C40CA">
        <w:rPr>
          <w:rFonts w:ascii="Times New Roman" w:hAnsi="Times New Roman"/>
          <w:sz w:val="18"/>
          <w:szCs w:val="18"/>
        </w:rPr>
        <w:t>,  Ново-Никольское.</w:t>
      </w:r>
      <w:r>
        <w:rPr>
          <w:rFonts w:ascii="Times New Roman" w:hAnsi="Times New Roman"/>
          <w:sz w:val="18"/>
          <w:szCs w:val="18"/>
        </w:rPr>
        <w:t xml:space="preserve"> </w:t>
      </w:r>
      <w:r w:rsidRPr="008C40CA">
        <w:rPr>
          <w:rFonts w:ascii="Times New Roman" w:hAnsi="Times New Roman"/>
          <w:sz w:val="18"/>
          <w:szCs w:val="18"/>
        </w:rPr>
        <w:t xml:space="preserve">Местонахождение участковой избирательной комиссии и помещения для голосования  по адресу: 216 202 д. Троицкое, </w:t>
      </w:r>
    </w:p>
    <w:p w:rsidR="008C40CA" w:rsidRPr="008C40CA" w:rsidRDefault="008C40CA" w:rsidP="008C40CA">
      <w:pPr>
        <w:spacing w:after="0"/>
        <w:ind w:left="-142" w:firstLine="142"/>
        <w:rPr>
          <w:rFonts w:ascii="Times New Roman" w:hAnsi="Times New Roman"/>
          <w:sz w:val="18"/>
          <w:szCs w:val="18"/>
        </w:rPr>
      </w:pPr>
      <w:r w:rsidRPr="008C40CA">
        <w:rPr>
          <w:rFonts w:ascii="Times New Roman" w:hAnsi="Times New Roman"/>
          <w:sz w:val="18"/>
          <w:szCs w:val="18"/>
        </w:rPr>
        <w:t xml:space="preserve">ул. </w:t>
      </w:r>
      <w:proofErr w:type="gramStart"/>
      <w:r w:rsidRPr="008C40CA">
        <w:rPr>
          <w:rFonts w:ascii="Times New Roman" w:hAnsi="Times New Roman"/>
          <w:sz w:val="18"/>
          <w:szCs w:val="18"/>
        </w:rPr>
        <w:t>Школьная</w:t>
      </w:r>
      <w:proofErr w:type="gramEnd"/>
      <w:r w:rsidRPr="008C40CA">
        <w:rPr>
          <w:rFonts w:ascii="Times New Roman" w:hAnsi="Times New Roman"/>
          <w:sz w:val="18"/>
          <w:szCs w:val="18"/>
        </w:rPr>
        <w:t>, д.9, здание</w:t>
      </w:r>
      <w:r>
        <w:rPr>
          <w:rFonts w:ascii="Times New Roman" w:hAnsi="Times New Roman"/>
          <w:sz w:val="18"/>
          <w:szCs w:val="18"/>
        </w:rPr>
        <w:t xml:space="preserve"> школы.</w:t>
      </w:r>
      <w:r w:rsidRPr="008C40CA">
        <w:rPr>
          <w:rFonts w:ascii="Times New Roman" w:hAnsi="Times New Roman"/>
          <w:sz w:val="18"/>
          <w:szCs w:val="18"/>
        </w:rPr>
        <w:t xml:space="preserve"> </w:t>
      </w:r>
    </w:p>
    <w:p w:rsidR="008C40CA" w:rsidRPr="008C40CA" w:rsidRDefault="008C40CA" w:rsidP="008C40CA">
      <w:pPr>
        <w:spacing w:after="0"/>
        <w:ind w:left="-142" w:firstLine="142"/>
        <w:rPr>
          <w:rFonts w:ascii="Times New Roman" w:hAnsi="Times New Roman"/>
          <w:b/>
          <w:sz w:val="18"/>
          <w:szCs w:val="18"/>
        </w:rPr>
      </w:pPr>
      <w:r w:rsidRPr="008C40CA">
        <w:rPr>
          <w:rFonts w:ascii="Times New Roman" w:hAnsi="Times New Roman"/>
          <w:b/>
          <w:sz w:val="18"/>
          <w:szCs w:val="18"/>
        </w:rPr>
        <w:t>Избирательный участок № 187</w:t>
      </w:r>
      <w:r>
        <w:rPr>
          <w:rFonts w:ascii="Times New Roman" w:hAnsi="Times New Roman"/>
          <w:b/>
          <w:sz w:val="18"/>
          <w:szCs w:val="18"/>
        </w:rPr>
        <w:t xml:space="preserve">  </w:t>
      </w:r>
      <w:r w:rsidRPr="008C40CA">
        <w:rPr>
          <w:rFonts w:ascii="Times New Roman" w:hAnsi="Times New Roman"/>
          <w:b/>
          <w:sz w:val="18"/>
          <w:szCs w:val="18"/>
        </w:rPr>
        <w:t>тел. 2-62-47</w:t>
      </w:r>
    </w:p>
    <w:p w:rsidR="008C40CA" w:rsidRPr="008C40CA" w:rsidRDefault="008C40CA" w:rsidP="008C40CA">
      <w:pPr>
        <w:spacing w:after="0"/>
        <w:ind w:left="-142" w:firstLine="142"/>
        <w:rPr>
          <w:rFonts w:ascii="Times New Roman" w:hAnsi="Times New Roman"/>
          <w:sz w:val="18"/>
          <w:szCs w:val="18"/>
        </w:rPr>
      </w:pPr>
      <w:r w:rsidRPr="008C40CA">
        <w:rPr>
          <w:rFonts w:ascii="Times New Roman" w:hAnsi="Times New Roman"/>
          <w:sz w:val="18"/>
          <w:szCs w:val="18"/>
        </w:rPr>
        <w:t xml:space="preserve">Населенные пункты – деревни </w:t>
      </w:r>
      <w:proofErr w:type="gramStart"/>
      <w:r w:rsidRPr="008C40CA">
        <w:rPr>
          <w:rFonts w:ascii="Times New Roman" w:hAnsi="Times New Roman"/>
          <w:sz w:val="18"/>
          <w:szCs w:val="18"/>
        </w:rPr>
        <w:t>Спас-Углы</w:t>
      </w:r>
      <w:proofErr w:type="gramEnd"/>
      <w:r w:rsidRPr="008C40CA">
        <w:rPr>
          <w:rFonts w:ascii="Times New Roman" w:hAnsi="Times New Roman"/>
          <w:sz w:val="18"/>
          <w:szCs w:val="18"/>
        </w:rPr>
        <w:t xml:space="preserve">, Горенка, </w:t>
      </w:r>
      <w:proofErr w:type="spellStart"/>
      <w:r w:rsidRPr="008C40CA">
        <w:rPr>
          <w:rFonts w:ascii="Times New Roman" w:hAnsi="Times New Roman"/>
          <w:sz w:val="18"/>
          <w:szCs w:val="18"/>
        </w:rPr>
        <w:t>Кобылино</w:t>
      </w:r>
      <w:proofErr w:type="spellEnd"/>
      <w:r w:rsidRPr="008C40CA">
        <w:rPr>
          <w:rFonts w:ascii="Times New Roman" w:hAnsi="Times New Roman"/>
          <w:sz w:val="18"/>
          <w:szCs w:val="18"/>
        </w:rPr>
        <w:t xml:space="preserve">, </w:t>
      </w:r>
      <w:proofErr w:type="spellStart"/>
      <w:r w:rsidRPr="008C40CA">
        <w:rPr>
          <w:rFonts w:ascii="Times New Roman" w:hAnsi="Times New Roman"/>
          <w:sz w:val="18"/>
          <w:szCs w:val="18"/>
        </w:rPr>
        <w:t>Клепики</w:t>
      </w:r>
      <w:proofErr w:type="spellEnd"/>
      <w:r w:rsidRPr="008C40CA">
        <w:rPr>
          <w:rFonts w:ascii="Times New Roman" w:hAnsi="Times New Roman"/>
          <w:sz w:val="18"/>
          <w:szCs w:val="18"/>
        </w:rPr>
        <w:t xml:space="preserve">, Комарово,  </w:t>
      </w:r>
      <w:proofErr w:type="spellStart"/>
      <w:r w:rsidRPr="008C40CA">
        <w:rPr>
          <w:rFonts w:ascii="Times New Roman" w:hAnsi="Times New Roman"/>
          <w:sz w:val="18"/>
          <w:szCs w:val="18"/>
        </w:rPr>
        <w:t>Прихабы</w:t>
      </w:r>
      <w:proofErr w:type="spellEnd"/>
      <w:r w:rsidRPr="008C40CA">
        <w:rPr>
          <w:rFonts w:ascii="Times New Roman" w:hAnsi="Times New Roman"/>
          <w:sz w:val="18"/>
          <w:szCs w:val="18"/>
        </w:rPr>
        <w:t xml:space="preserve">,  Починок,   </w:t>
      </w:r>
      <w:proofErr w:type="spellStart"/>
      <w:r w:rsidRPr="008C40CA">
        <w:rPr>
          <w:rFonts w:ascii="Times New Roman" w:hAnsi="Times New Roman"/>
          <w:sz w:val="18"/>
          <w:szCs w:val="18"/>
        </w:rPr>
        <w:t>Титово</w:t>
      </w:r>
      <w:proofErr w:type="spellEnd"/>
      <w:r w:rsidRPr="008C40CA">
        <w:rPr>
          <w:rFonts w:ascii="Times New Roman" w:hAnsi="Times New Roman"/>
          <w:sz w:val="18"/>
          <w:szCs w:val="18"/>
        </w:rPr>
        <w:t>.</w:t>
      </w:r>
    </w:p>
    <w:p w:rsidR="00E057AC" w:rsidRDefault="008C40CA" w:rsidP="008C40CA">
      <w:pPr>
        <w:spacing w:after="0"/>
        <w:ind w:left="-142" w:firstLine="142"/>
        <w:rPr>
          <w:rFonts w:ascii="Times New Roman" w:hAnsi="Times New Roman"/>
          <w:sz w:val="18"/>
          <w:szCs w:val="18"/>
        </w:rPr>
      </w:pPr>
      <w:r w:rsidRPr="008C40CA">
        <w:rPr>
          <w:rFonts w:ascii="Times New Roman" w:hAnsi="Times New Roman"/>
          <w:sz w:val="18"/>
          <w:szCs w:val="18"/>
        </w:rPr>
        <w:t xml:space="preserve">Местонахождение участковой избирательной комиссии и помещения для голосования  по адресу: 216 221 д. Спас-Углы, ул. </w:t>
      </w:r>
      <w:proofErr w:type="gramStart"/>
      <w:r w:rsidRPr="008C40CA">
        <w:rPr>
          <w:rFonts w:ascii="Times New Roman" w:hAnsi="Times New Roman"/>
          <w:sz w:val="18"/>
          <w:szCs w:val="18"/>
        </w:rPr>
        <w:t>Центральная</w:t>
      </w:r>
      <w:proofErr w:type="gramEnd"/>
      <w:r w:rsidRPr="008C40CA">
        <w:rPr>
          <w:rFonts w:ascii="Times New Roman" w:hAnsi="Times New Roman"/>
          <w:sz w:val="18"/>
          <w:szCs w:val="18"/>
        </w:rPr>
        <w:t>, д.5, здание Администрации сельского поселения</w:t>
      </w:r>
      <w:r>
        <w:rPr>
          <w:rFonts w:ascii="Times New Roman" w:hAnsi="Times New Roman"/>
          <w:sz w:val="18"/>
          <w:szCs w:val="18"/>
        </w:rPr>
        <w:t>.</w:t>
      </w:r>
    </w:p>
    <w:p w:rsidR="009A6DD6" w:rsidRPr="0005721C" w:rsidRDefault="009A6DD6" w:rsidP="008C40CA">
      <w:pPr>
        <w:spacing w:after="0"/>
        <w:ind w:left="-142" w:firstLine="142"/>
        <w:rPr>
          <w:rFonts w:ascii="Times New Roman" w:hAnsi="Times New Roman"/>
          <w:sz w:val="18"/>
          <w:szCs w:val="1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64"/>
        <w:gridCol w:w="6836"/>
      </w:tblGrid>
      <w:tr w:rsidR="007512DF" w:rsidTr="00E63609">
        <w:trPr>
          <w:trHeight w:val="2829"/>
        </w:trPr>
        <w:tc>
          <w:tcPr>
            <w:tcW w:w="2970" w:type="dxa"/>
          </w:tcPr>
          <w:p w:rsidR="007512DF" w:rsidRPr="0084473C" w:rsidRDefault="007512DF" w:rsidP="00E63609">
            <w:pPr>
              <w:spacing w:after="0"/>
              <w:jc w:val="center"/>
              <w:rPr>
                <w:rFonts w:ascii="Times New Roman" w:hAnsi="Times New Roman"/>
                <w:b/>
                <w:i/>
                <w:sz w:val="18"/>
                <w:szCs w:val="18"/>
              </w:rPr>
            </w:pPr>
            <w:r w:rsidRPr="0084473C">
              <w:rPr>
                <w:rFonts w:ascii="Times New Roman" w:hAnsi="Times New Roman"/>
                <w:b/>
                <w:i/>
                <w:sz w:val="18"/>
                <w:szCs w:val="18"/>
              </w:rPr>
              <w:t>Печатное средство массовой информации органов местного самоуправления муниципального образования «Третьяковское сельское поселение» Духовщинского района Смоленской области</w:t>
            </w:r>
            <w:r>
              <w:rPr>
                <w:rFonts w:ascii="Times New Roman" w:hAnsi="Times New Roman"/>
                <w:b/>
                <w:i/>
                <w:sz w:val="18"/>
                <w:szCs w:val="18"/>
              </w:rPr>
              <w:t xml:space="preserve"> Муниципальный вестник</w:t>
            </w:r>
          </w:p>
          <w:p w:rsidR="007512DF" w:rsidRDefault="007512DF" w:rsidP="00E63609">
            <w:pPr>
              <w:spacing w:after="0"/>
              <w:rPr>
                <w:rFonts w:ascii="Times New Roman" w:hAnsi="Times New Roman"/>
                <w:b/>
                <w:i/>
                <w:sz w:val="52"/>
                <w:szCs w:val="52"/>
              </w:rPr>
            </w:pPr>
            <w:r>
              <w:rPr>
                <w:rFonts w:ascii="Times New Roman" w:hAnsi="Times New Roman"/>
                <w:b/>
                <w:i/>
                <w:sz w:val="52"/>
                <w:szCs w:val="52"/>
              </w:rPr>
              <w:t xml:space="preserve">Третьяковский </w:t>
            </w:r>
          </w:p>
          <w:p w:rsidR="007512DF" w:rsidRDefault="007512DF" w:rsidP="00E63609">
            <w:pPr>
              <w:spacing w:after="0"/>
              <w:rPr>
                <w:rFonts w:ascii="Times New Roman" w:hAnsi="Times New Roman"/>
                <w:sz w:val="18"/>
                <w:szCs w:val="18"/>
              </w:rPr>
            </w:pPr>
            <w:r>
              <w:rPr>
                <w:rFonts w:ascii="Times New Roman" w:hAnsi="Times New Roman"/>
                <w:b/>
                <w:i/>
                <w:sz w:val="52"/>
                <w:szCs w:val="52"/>
              </w:rPr>
              <w:t xml:space="preserve">     вестник</w:t>
            </w:r>
          </w:p>
        </w:tc>
        <w:tc>
          <w:tcPr>
            <w:tcW w:w="7080" w:type="dxa"/>
          </w:tcPr>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Учредители: Совет депутатов Третьяковского сельского поселения Духовщинского района Смоленской области, Администрация Третьяковского сельского поселения Духовщинского района Смоленской области.</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Тираж: 25 экз.</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Адрес редакции: 216222 Смоленская область, Духовщинский район д.</w:t>
            </w:r>
            <w:r w:rsidR="00341E17">
              <w:rPr>
                <w:rFonts w:ascii="Times New Roman" w:hAnsi="Times New Roman"/>
                <w:sz w:val="18"/>
                <w:szCs w:val="18"/>
              </w:rPr>
              <w:t xml:space="preserve"> Третьяково ул. Московская д. 10</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lang w:val="en-US"/>
              </w:rPr>
              <w:t>E</w:t>
            </w:r>
            <w:r w:rsidRPr="00A06FE6">
              <w:rPr>
                <w:rFonts w:ascii="Times New Roman" w:hAnsi="Times New Roman"/>
                <w:sz w:val="18"/>
                <w:szCs w:val="18"/>
              </w:rPr>
              <w:t>-</w:t>
            </w:r>
            <w:r w:rsidRPr="00A06FE6">
              <w:rPr>
                <w:rFonts w:ascii="Times New Roman" w:hAnsi="Times New Roman"/>
                <w:sz w:val="18"/>
                <w:szCs w:val="18"/>
                <w:lang w:val="en-US"/>
              </w:rPr>
              <w:t>mail</w:t>
            </w:r>
            <w:r w:rsidRPr="00A06FE6">
              <w:rPr>
                <w:rFonts w:ascii="Times New Roman" w:hAnsi="Times New Roman"/>
                <w:sz w:val="18"/>
                <w:szCs w:val="18"/>
              </w:rPr>
              <w:t xml:space="preserve">:  </w:t>
            </w:r>
            <w:hyperlink r:id="rId15" w:history="1">
              <w:r w:rsidRPr="00A06FE6">
                <w:rPr>
                  <w:rStyle w:val="a3"/>
                  <w:rFonts w:ascii="Times New Roman" w:hAnsi="Times New Roman"/>
                  <w:sz w:val="18"/>
                  <w:szCs w:val="18"/>
                  <w:lang w:val="en-US"/>
                </w:rPr>
                <w:t>a</w:t>
              </w:r>
              <w:r w:rsidRPr="00A06FE6">
                <w:rPr>
                  <w:rStyle w:val="a3"/>
                  <w:rFonts w:ascii="Times New Roman" w:hAnsi="Times New Roman"/>
                  <w:sz w:val="18"/>
                  <w:szCs w:val="18"/>
                </w:rPr>
                <w:t>.</w:t>
              </w:r>
              <w:r w:rsidRPr="00A06FE6">
                <w:rPr>
                  <w:rStyle w:val="a3"/>
                  <w:rFonts w:ascii="Times New Roman" w:hAnsi="Times New Roman"/>
                  <w:sz w:val="18"/>
                  <w:szCs w:val="18"/>
                  <w:lang w:val="en-US"/>
                </w:rPr>
                <w:t>tretyakovo</w:t>
              </w:r>
              <w:r w:rsidRPr="00A06FE6">
                <w:rPr>
                  <w:rStyle w:val="a3"/>
                  <w:rFonts w:ascii="Times New Roman" w:hAnsi="Times New Roman"/>
                  <w:sz w:val="18"/>
                  <w:szCs w:val="18"/>
                </w:rPr>
                <w:t>@</w:t>
              </w:r>
              <w:r w:rsidRPr="00A06FE6">
                <w:rPr>
                  <w:rStyle w:val="a3"/>
                  <w:rFonts w:ascii="Times New Roman" w:hAnsi="Times New Roman"/>
                  <w:sz w:val="18"/>
                  <w:szCs w:val="18"/>
                  <w:lang w:val="en-US"/>
                </w:rPr>
                <w:t>mail</w:t>
              </w:r>
              <w:r w:rsidRPr="00A06FE6">
                <w:rPr>
                  <w:rStyle w:val="a3"/>
                  <w:rFonts w:ascii="Times New Roman" w:hAnsi="Times New Roman"/>
                  <w:sz w:val="18"/>
                  <w:szCs w:val="18"/>
                </w:rPr>
                <w:t>.</w:t>
              </w:r>
              <w:proofErr w:type="spellStart"/>
              <w:r w:rsidRPr="00A06FE6">
                <w:rPr>
                  <w:rStyle w:val="a3"/>
                  <w:rFonts w:ascii="Times New Roman" w:hAnsi="Times New Roman"/>
                  <w:sz w:val="18"/>
                  <w:szCs w:val="18"/>
                  <w:lang w:val="en-US"/>
                </w:rPr>
                <w:t>ru</w:t>
              </w:r>
              <w:proofErr w:type="spellEnd"/>
            </w:hyperlink>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Тел.:(8-48166)2-72-83, 2-72-94</w:t>
            </w:r>
          </w:p>
          <w:p w:rsidR="007512DF" w:rsidRPr="00A06FE6" w:rsidRDefault="007512DF" w:rsidP="00E63609">
            <w:pPr>
              <w:spacing w:after="0"/>
              <w:rPr>
                <w:rFonts w:ascii="Times New Roman" w:hAnsi="Times New Roman"/>
                <w:sz w:val="18"/>
                <w:szCs w:val="18"/>
              </w:rPr>
            </w:pPr>
            <w:r w:rsidRPr="00A06FE6">
              <w:rPr>
                <w:rFonts w:ascii="Times New Roman" w:hAnsi="Times New Roman"/>
                <w:sz w:val="18"/>
                <w:szCs w:val="18"/>
              </w:rPr>
              <w:t>Фамилия, инициалы редактора: Иванков А.Н.</w:t>
            </w:r>
          </w:p>
          <w:p w:rsidR="007512DF" w:rsidRPr="00A06FE6" w:rsidRDefault="007512DF" w:rsidP="00E63609">
            <w:pPr>
              <w:spacing w:after="0"/>
              <w:rPr>
                <w:rFonts w:ascii="Times New Roman" w:hAnsi="Times New Roman"/>
                <w:sz w:val="18"/>
                <w:szCs w:val="18"/>
              </w:rPr>
            </w:pPr>
            <w:r w:rsidRPr="00A06FE6">
              <w:rPr>
                <w:rFonts w:ascii="Times New Roman" w:eastAsia="Times New Roman" w:hAnsi="Times New Roman"/>
                <w:sz w:val="18"/>
                <w:szCs w:val="18"/>
                <w:shd w:val="clear" w:color="auto" w:fill="FFFFFF"/>
              </w:rPr>
              <w:t>«Третьяковский вес</w:t>
            </w:r>
            <w:r w:rsidR="00FF75D6">
              <w:rPr>
                <w:rFonts w:ascii="Times New Roman" w:eastAsia="Times New Roman" w:hAnsi="Times New Roman"/>
                <w:sz w:val="18"/>
                <w:szCs w:val="18"/>
                <w:shd w:val="clear" w:color="auto" w:fill="FFFFFF"/>
              </w:rPr>
              <w:t>тник отпечатан</w:t>
            </w:r>
            <w:r w:rsidRPr="00A06FE6">
              <w:rPr>
                <w:rFonts w:ascii="Times New Roman" w:eastAsia="Times New Roman" w:hAnsi="Times New Roman"/>
                <w:sz w:val="18"/>
                <w:szCs w:val="18"/>
                <w:shd w:val="clear" w:color="auto" w:fill="FFFFFF"/>
              </w:rPr>
              <w:t xml:space="preserve"> на оборудовании Администрации Третьяковского муниципального образования»;</w:t>
            </w:r>
            <w:r w:rsidR="00037230">
              <w:rPr>
                <w:rFonts w:ascii="Times New Roman" w:eastAsia="Times New Roman" w:hAnsi="Times New Roman"/>
                <w:sz w:val="18"/>
                <w:szCs w:val="18"/>
                <w:shd w:val="clear" w:color="auto" w:fill="FFFFFF"/>
              </w:rPr>
              <w:t xml:space="preserve"> на 22</w:t>
            </w:r>
            <w:r>
              <w:rPr>
                <w:rFonts w:ascii="Times New Roman" w:eastAsia="Times New Roman" w:hAnsi="Times New Roman"/>
                <w:sz w:val="18"/>
                <w:szCs w:val="18"/>
                <w:shd w:val="clear" w:color="auto" w:fill="FFFFFF"/>
              </w:rPr>
              <w:t xml:space="preserve"> листах, формата А</w:t>
            </w:r>
            <w:proofErr w:type="gramStart"/>
            <w:r>
              <w:rPr>
                <w:rFonts w:ascii="Times New Roman" w:eastAsia="Times New Roman" w:hAnsi="Times New Roman"/>
                <w:sz w:val="18"/>
                <w:szCs w:val="18"/>
                <w:shd w:val="clear" w:color="auto" w:fill="FFFFFF"/>
              </w:rPr>
              <w:t>4</w:t>
            </w:r>
            <w:proofErr w:type="gramEnd"/>
            <w:r>
              <w:rPr>
                <w:rFonts w:ascii="Times New Roman" w:eastAsia="Times New Roman" w:hAnsi="Times New Roman"/>
                <w:sz w:val="18"/>
                <w:szCs w:val="18"/>
                <w:shd w:val="clear" w:color="auto" w:fill="FFFFFF"/>
              </w:rPr>
              <w:t xml:space="preserve"> </w:t>
            </w:r>
          </w:p>
          <w:p w:rsidR="007512DF" w:rsidRDefault="007512DF" w:rsidP="00E63609">
            <w:pPr>
              <w:spacing w:after="0"/>
              <w:rPr>
                <w:rFonts w:ascii="Times New Roman" w:hAnsi="Times New Roman"/>
                <w:sz w:val="18"/>
                <w:szCs w:val="18"/>
              </w:rPr>
            </w:pPr>
            <w:r>
              <w:rPr>
                <w:rFonts w:ascii="Times New Roman" w:hAnsi="Times New Roman"/>
                <w:sz w:val="18"/>
                <w:szCs w:val="18"/>
              </w:rPr>
              <w:t>Распространяется бесплатно.</w:t>
            </w:r>
          </w:p>
        </w:tc>
      </w:tr>
    </w:tbl>
    <w:p w:rsidR="005D0078" w:rsidRPr="0005721C" w:rsidRDefault="005D0078" w:rsidP="00E63609">
      <w:pPr>
        <w:spacing w:after="0"/>
        <w:rPr>
          <w:rFonts w:ascii="Times New Roman" w:hAnsi="Times New Roman"/>
          <w:sz w:val="18"/>
          <w:szCs w:val="18"/>
        </w:rPr>
      </w:pPr>
    </w:p>
    <w:sectPr w:rsidR="005D0078" w:rsidRPr="0005721C" w:rsidSect="008C40CA">
      <w:type w:val="continuous"/>
      <w:pgSz w:w="11906" w:h="16838"/>
      <w:pgMar w:top="142" w:right="566" w:bottom="851" w:left="851" w:header="708" w:footer="708" w:gutter="0"/>
      <w:cols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10" w:rsidRDefault="00487E10" w:rsidP="00054229">
      <w:pPr>
        <w:spacing w:after="0" w:line="240" w:lineRule="auto"/>
      </w:pPr>
      <w:r>
        <w:separator/>
      </w:r>
    </w:p>
  </w:endnote>
  <w:endnote w:type="continuationSeparator" w:id="0">
    <w:p w:rsidR="00487E10" w:rsidRDefault="00487E10" w:rsidP="0005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10" w:rsidRDefault="00487E10" w:rsidP="00054229">
      <w:pPr>
        <w:spacing w:after="0" w:line="240" w:lineRule="auto"/>
      </w:pPr>
      <w:r>
        <w:separator/>
      </w:r>
    </w:p>
  </w:footnote>
  <w:footnote w:type="continuationSeparator" w:id="0">
    <w:p w:rsidR="00487E10" w:rsidRDefault="00487E10" w:rsidP="0005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315249"/>
      <w:docPartObj>
        <w:docPartGallery w:val="Page Numbers (Margins)"/>
        <w:docPartUnique/>
      </w:docPartObj>
    </w:sdtPr>
    <w:sdtEndPr/>
    <w:sdtContent>
      <w:p w:rsidR="00ED6F59" w:rsidRDefault="00ED6F59">
        <w:pPr>
          <w:pStyle w:val="a8"/>
        </w:pPr>
        <w:r>
          <w:rPr>
            <w:noProof/>
          </w:rPr>
          <mc:AlternateContent>
            <mc:Choice Requires="wps">
              <w:drawing>
                <wp:anchor distT="0" distB="0" distL="114300" distR="114300" simplePos="0" relativeHeight="251659264" behindDoc="0" locked="0" layoutInCell="0" allowOverlap="1" wp14:editId="73971FD0">
                  <wp:simplePos x="0" y="0"/>
                  <wp:positionH relativeFrom="leftMargin">
                    <wp:align>left</wp:align>
                  </wp:positionH>
                  <wp:positionV relativeFrom="margin">
                    <wp:align>center</wp:align>
                  </wp:positionV>
                  <wp:extent cx="727710" cy="329565"/>
                  <wp:effectExtent l="0" t="0" r="3810" b="3810"/>
                  <wp:wrapNone/>
                  <wp:docPr id="54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6F59" w:rsidRDefault="00ED6F59">
                              <w:pPr>
                                <w:pBdr>
                                  <w:bottom w:val="single" w:sz="4" w:space="1" w:color="auto"/>
                                </w:pBdr>
                                <w:jc w:val="right"/>
                              </w:pPr>
                              <w:r>
                                <w:fldChar w:fldCharType="begin"/>
                              </w:r>
                              <w:r>
                                <w:instrText>PAGE   \* MERGEFORMAT</w:instrText>
                              </w:r>
                              <w:r>
                                <w:fldChar w:fldCharType="separate"/>
                              </w:r>
                              <w:r w:rsidR="00D36073">
                                <w:rPr>
                                  <w:noProof/>
                                </w:rPr>
                                <w:t>44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Прямоугольник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d8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w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DJw1d8nAIAAAAFAAAOAAAAAAAAAAAAAAAAAC4CAABkcnMvZTJv&#10;RG9jLnhtbFBLAQItABQABgAIAAAAIQBxpoaD3AAAAAQBAAAPAAAAAAAAAAAAAAAAAPYEAABkcnMv&#10;ZG93bnJldi54bWxQSwUGAAAAAAQABADzAAAA/wUAAAAA&#10;" o:allowincell="f" stroked="f">
                  <v:textbox>
                    <w:txbxContent>
                      <w:p w:rsidR="00ED6F59" w:rsidRDefault="00ED6F59">
                        <w:pPr>
                          <w:pBdr>
                            <w:bottom w:val="single" w:sz="4" w:space="1" w:color="auto"/>
                          </w:pBdr>
                          <w:jc w:val="right"/>
                        </w:pPr>
                        <w:r>
                          <w:fldChar w:fldCharType="begin"/>
                        </w:r>
                        <w:r>
                          <w:instrText>PAGE   \* MERGEFORMAT</w:instrText>
                        </w:r>
                        <w:r>
                          <w:fldChar w:fldCharType="separate"/>
                        </w:r>
                        <w:r w:rsidR="00D36073">
                          <w:rPr>
                            <w:noProof/>
                          </w:rPr>
                          <w:t>44</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59" w:rsidRDefault="00ED6F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CA1"/>
    <w:multiLevelType w:val="multilevel"/>
    <w:tmpl w:val="49466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B3403BF"/>
    <w:multiLevelType w:val="hybridMultilevel"/>
    <w:tmpl w:val="F0129DE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B6A00"/>
    <w:multiLevelType w:val="multilevel"/>
    <w:tmpl w:val="BDB8E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6801"/>
    <w:multiLevelType w:val="hybridMultilevel"/>
    <w:tmpl w:val="37C4C4FE"/>
    <w:lvl w:ilvl="0" w:tplc="C98C9380">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493E0F45"/>
    <w:multiLevelType w:val="multilevel"/>
    <w:tmpl w:val="041ABA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D02C2"/>
    <w:multiLevelType w:val="multilevel"/>
    <w:tmpl w:val="DB364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F5"/>
    <w:rsid w:val="00017C31"/>
    <w:rsid w:val="00034CA6"/>
    <w:rsid w:val="00035CF9"/>
    <w:rsid w:val="00037230"/>
    <w:rsid w:val="00054229"/>
    <w:rsid w:val="0005721C"/>
    <w:rsid w:val="000B4C67"/>
    <w:rsid w:val="000D016B"/>
    <w:rsid w:val="00112012"/>
    <w:rsid w:val="00161B33"/>
    <w:rsid w:val="001B1151"/>
    <w:rsid w:val="002232C2"/>
    <w:rsid w:val="0025548B"/>
    <w:rsid w:val="002F3E45"/>
    <w:rsid w:val="002F5063"/>
    <w:rsid w:val="00323F21"/>
    <w:rsid w:val="003302FB"/>
    <w:rsid w:val="003355F2"/>
    <w:rsid w:val="00341E17"/>
    <w:rsid w:val="00395BB1"/>
    <w:rsid w:val="003B7FAD"/>
    <w:rsid w:val="003C10A8"/>
    <w:rsid w:val="003E6E68"/>
    <w:rsid w:val="0045615D"/>
    <w:rsid w:val="00456F48"/>
    <w:rsid w:val="004637B4"/>
    <w:rsid w:val="00487E10"/>
    <w:rsid w:val="004B69E2"/>
    <w:rsid w:val="004C1841"/>
    <w:rsid w:val="005067F5"/>
    <w:rsid w:val="00510649"/>
    <w:rsid w:val="00523D39"/>
    <w:rsid w:val="0054025D"/>
    <w:rsid w:val="00553F99"/>
    <w:rsid w:val="00554EB4"/>
    <w:rsid w:val="00587C36"/>
    <w:rsid w:val="005B6B55"/>
    <w:rsid w:val="005C06EE"/>
    <w:rsid w:val="005D0078"/>
    <w:rsid w:val="005F7121"/>
    <w:rsid w:val="00624973"/>
    <w:rsid w:val="00652898"/>
    <w:rsid w:val="00652CFE"/>
    <w:rsid w:val="0065714D"/>
    <w:rsid w:val="0066181F"/>
    <w:rsid w:val="0068207D"/>
    <w:rsid w:val="006956F0"/>
    <w:rsid w:val="00696F39"/>
    <w:rsid w:val="006A4135"/>
    <w:rsid w:val="006D5DEC"/>
    <w:rsid w:val="006F078A"/>
    <w:rsid w:val="006F2A27"/>
    <w:rsid w:val="007512DF"/>
    <w:rsid w:val="00756B7F"/>
    <w:rsid w:val="007A51B0"/>
    <w:rsid w:val="007A6592"/>
    <w:rsid w:val="007D1484"/>
    <w:rsid w:val="007D4816"/>
    <w:rsid w:val="007F7AC0"/>
    <w:rsid w:val="008155EB"/>
    <w:rsid w:val="0083189D"/>
    <w:rsid w:val="00870A1B"/>
    <w:rsid w:val="008955DB"/>
    <w:rsid w:val="008C40CA"/>
    <w:rsid w:val="008D6C7F"/>
    <w:rsid w:val="009116D2"/>
    <w:rsid w:val="00913494"/>
    <w:rsid w:val="009568F1"/>
    <w:rsid w:val="0097282F"/>
    <w:rsid w:val="009A6DD6"/>
    <w:rsid w:val="009B67F1"/>
    <w:rsid w:val="00A102E4"/>
    <w:rsid w:val="00A1079E"/>
    <w:rsid w:val="00A671E8"/>
    <w:rsid w:val="00AD08DA"/>
    <w:rsid w:val="00AD37B4"/>
    <w:rsid w:val="00AF391B"/>
    <w:rsid w:val="00B46F6F"/>
    <w:rsid w:val="00B50C17"/>
    <w:rsid w:val="00B51488"/>
    <w:rsid w:val="00B5666C"/>
    <w:rsid w:val="00B656C4"/>
    <w:rsid w:val="00B91F1D"/>
    <w:rsid w:val="00BD2499"/>
    <w:rsid w:val="00C057B1"/>
    <w:rsid w:val="00C424B2"/>
    <w:rsid w:val="00C51A91"/>
    <w:rsid w:val="00CC6999"/>
    <w:rsid w:val="00D23CD3"/>
    <w:rsid w:val="00D36073"/>
    <w:rsid w:val="00D404FD"/>
    <w:rsid w:val="00D47682"/>
    <w:rsid w:val="00E057AC"/>
    <w:rsid w:val="00E233D0"/>
    <w:rsid w:val="00E63609"/>
    <w:rsid w:val="00E70B5A"/>
    <w:rsid w:val="00ED2354"/>
    <w:rsid w:val="00ED6F59"/>
    <w:rsid w:val="00EE5A1A"/>
    <w:rsid w:val="00EE6210"/>
    <w:rsid w:val="00EF01E8"/>
    <w:rsid w:val="00F25594"/>
    <w:rsid w:val="00F31730"/>
    <w:rsid w:val="00F6075C"/>
    <w:rsid w:val="00F7185F"/>
    <w:rsid w:val="00FB1CDE"/>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
    <w:qFormat/>
    <w:rsid w:val="00B5666C"/>
    <w:pPr>
      <w:keepNext/>
      <w:spacing w:after="0" w:line="240" w:lineRule="auto"/>
      <w:jc w:val="center"/>
      <w:outlineLvl w:val="0"/>
    </w:pPr>
    <w:rPr>
      <w:rFonts w:ascii="Times New Roman" w:eastAsia="Times New Roman" w:hAnsi="Times New Roman"/>
      <w:b/>
      <w:bCs/>
      <w:sz w:val="36"/>
      <w:szCs w:val="36"/>
      <w:lang w:eastAsia="ru-RU"/>
    </w:rPr>
  </w:style>
  <w:style w:type="paragraph" w:styleId="2">
    <w:name w:val="heading 2"/>
    <w:basedOn w:val="a"/>
    <w:next w:val="a"/>
    <w:link w:val="20"/>
    <w:uiPriority w:val="9"/>
    <w:qFormat/>
    <w:rsid w:val="003302FB"/>
    <w:pPr>
      <w:keepNext/>
      <w:spacing w:after="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qFormat/>
    <w:rsid w:val="00B5666C"/>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
    <w:qFormat/>
    <w:rsid w:val="00B5666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character" w:customStyle="1" w:styleId="20">
    <w:name w:val="Заголовок 2 Знак"/>
    <w:basedOn w:val="a0"/>
    <w:link w:val="2"/>
    <w:uiPriority w:val="9"/>
    <w:rsid w:val="003302FB"/>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
    <w:rsid w:val="00B566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66C"/>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
    <w:rsid w:val="00B5666C"/>
    <w:rPr>
      <w:rFonts w:ascii="Times New Roman" w:eastAsia="Times New Roman" w:hAnsi="Times New Roman" w:cs="Times New Roman"/>
      <w:b/>
      <w:bCs/>
      <w:i/>
      <w:iCs/>
      <w:sz w:val="26"/>
      <w:szCs w:val="26"/>
      <w:lang w:eastAsia="ru-RU"/>
    </w:rPr>
  </w:style>
  <w:style w:type="paragraph" w:customStyle="1" w:styleId="8">
    <w:name w:val="çàãîëîâîê 8"/>
    <w:basedOn w:val="a"/>
    <w:next w:val="a"/>
    <w:rsid w:val="00B5666C"/>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rsid w:val="00B5666C"/>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rsid w:val="00B5666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5666C"/>
    <w:pPr>
      <w:spacing w:after="0" w:line="240" w:lineRule="auto"/>
    </w:pPr>
    <w:rPr>
      <w:rFonts w:ascii="Courier New" w:eastAsia="Times New Roman" w:hAnsi="Courier New" w:cs="Courier New"/>
      <w:sz w:val="20"/>
      <w:szCs w:val="20"/>
      <w:lang w:eastAsia="ru-RU"/>
    </w:rPr>
  </w:style>
  <w:style w:type="paragraph" w:customStyle="1" w:styleId="a6">
    <w:name w:val="Îáû÷íûé"/>
    <w:rsid w:val="00B5666C"/>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uiPriority w:val="99"/>
    <w:rsid w:val="00B5666C"/>
    <w:rPr>
      <w:rFonts w:cs="Times New Roman"/>
    </w:rPr>
  </w:style>
  <w:style w:type="paragraph" w:styleId="a8">
    <w:name w:val="header"/>
    <w:aliases w:val="Знак2"/>
    <w:basedOn w:val="a"/>
    <w:link w:val="a9"/>
    <w:uiPriority w:val="99"/>
    <w:rsid w:val="00B5666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Знак2 Знак"/>
    <w:basedOn w:val="a0"/>
    <w:link w:val="a8"/>
    <w:uiPriority w:val="99"/>
    <w:rsid w:val="00B5666C"/>
    <w:rPr>
      <w:rFonts w:ascii="Times New Roman" w:eastAsia="Times New Roman" w:hAnsi="Times New Roman" w:cs="Times New Roman"/>
      <w:sz w:val="20"/>
      <w:szCs w:val="20"/>
      <w:lang w:eastAsia="ru-RU"/>
    </w:rPr>
  </w:style>
  <w:style w:type="paragraph" w:customStyle="1" w:styleId="ConsTitle">
    <w:name w:val="ConsTitle"/>
    <w:rsid w:val="00B566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uiPriority w:val="99"/>
    <w:rsid w:val="00B5666C"/>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B5666C"/>
    <w:rPr>
      <w:rFonts w:ascii="Times New Roman" w:eastAsia="Times New Roman" w:hAnsi="Times New Roman" w:cs="Times New Roman"/>
      <w:sz w:val="28"/>
      <w:szCs w:val="28"/>
      <w:lang w:eastAsia="ru-RU"/>
    </w:rPr>
  </w:style>
  <w:style w:type="paragraph" w:customStyle="1" w:styleId="ConsCell">
    <w:name w:val="ConsCell"/>
    <w:rsid w:val="00B5666C"/>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table" w:styleId="ac">
    <w:name w:val="Table Grid"/>
    <w:basedOn w:val="a1"/>
    <w:uiPriority w:val="59"/>
    <w:rsid w:val="00B56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5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66C"/>
    <w:rPr>
      <w:rFonts w:ascii="Courier New" w:eastAsia="Times New Roman" w:hAnsi="Courier New" w:cs="Courier New"/>
      <w:sz w:val="20"/>
      <w:szCs w:val="20"/>
      <w:lang w:eastAsia="ru-RU"/>
    </w:rPr>
  </w:style>
  <w:style w:type="paragraph" w:styleId="ad">
    <w:name w:val="Title"/>
    <w:basedOn w:val="a"/>
    <w:link w:val="ae"/>
    <w:qFormat/>
    <w:rsid w:val="00B5666C"/>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rsid w:val="00B5666C"/>
    <w:rPr>
      <w:rFonts w:ascii="Times New Roman" w:eastAsia="Times New Roman" w:hAnsi="Times New Roman" w:cs="Times New Roman"/>
      <w:sz w:val="28"/>
      <w:szCs w:val="28"/>
      <w:lang w:eastAsia="ru-RU"/>
    </w:rPr>
  </w:style>
  <w:style w:type="paragraph" w:styleId="af">
    <w:name w:val="footer"/>
    <w:aliases w:val="Знак1"/>
    <w:basedOn w:val="a"/>
    <w:link w:val="af0"/>
    <w:uiPriority w:val="99"/>
    <w:rsid w:val="00B566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Знак1 Знак"/>
    <w:basedOn w:val="a0"/>
    <w:link w:val="af"/>
    <w:uiPriority w:val="99"/>
    <w:rsid w:val="00B5666C"/>
    <w:rPr>
      <w:rFonts w:ascii="Times New Roman" w:eastAsia="Times New Roman" w:hAnsi="Times New Roman" w:cs="Times New Roman"/>
      <w:sz w:val="24"/>
      <w:szCs w:val="24"/>
      <w:lang w:eastAsia="ru-RU"/>
    </w:rPr>
  </w:style>
  <w:style w:type="character" w:styleId="af1">
    <w:name w:val="FollowedHyperlink"/>
    <w:basedOn w:val="a0"/>
    <w:uiPriority w:val="99"/>
    <w:unhideWhenUsed/>
    <w:rsid w:val="00B5666C"/>
    <w:rPr>
      <w:rFonts w:cs="Times New Roman"/>
      <w:color w:val="800080"/>
      <w:u w:val="single"/>
    </w:rPr>
  </w:style>
  <w:style w:type="paragraph" w:customStyle="1" w:styleId="xl65">
    <w:name w:val="xl65"/>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5666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B5666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numbering" w:customStyle="1" w:styleId="11">
    <w:name w:val="Нет списка1"/>
    <w:next w:val="a2"/>
    <w:uiPriority w:val="99"/>
    <w:semiHidden/>
    <w:unhideWhenUsed/>
    <w:rsid w:val="00B5666C"/>
  </w:style>
  <w:style w:type="paragraph" w:customStyle="1" w:styleId="xl98">
    <w:name w:val="xl98"/>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99">
    <w:name w:val="xl99"/>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0">
    <w:name w:val="xl100"/>
    <w:basedOn w:val="a"/>
    <w:rsid w:val="00B566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02">
    <w:name w:val="xl102"/>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4">
    <w:name w:val="xl104"/>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0"/>
      <w:szCs w:val="20"/>
      <w:lang w:eastAsia="ru-RU"/>
    </w:rPr>
  </w:style>
  <w:style w:type="paragraph" w:styleId="af2">
    <w:name w:val="Subtitle"/>
    <w:basedOn w:val="a"/>
    <w:link w:val="af3"/>
    <w:uiPriority w:val="11"/>
    <w:qFormat/>
    <w:rsid w:val="00E233D0"/>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uiPriority w:val="11"/>
    <w:rsid w:val="00E233D0"/>
    <w:rPr>
      <w:rFonts w:ascii="Arial" w:eastAsia="Times New Roman" w:hAnsi="Arial" w:cs="Arial"/>
      <w:sz w:val="24"/>
      <w:szCs w:val="24"/>
      <w:lang w:eastAsia="ru-RU"/>
    </w:rPr>
  </w:style>
  <w:style w:type="paragraph" w:styleId="af4">
    <w:name w:val="List"/>
    <w:basedOn w:val="a"/>
    <w:uiPriority w:val="99"/>
    <w:rsid w:val="00E233D0"/>
    <w:pPr>
      <w:spacing w:after="0" w:line="240" w:lineRule="auto"/>
      <w:ind w:left="283" w:hanging="283"/>
    </w:pPr>
    <w:rPr>
      <w:rFonts w:ascii="Times New Roman" w:eastAsia="Times New Roman" w:hAnsi="Times New Roman"/>
      <w:sz w:val="20"/>
      <w:szCs w:val="20"/>
      <w:lang w:eastAsia="ru-RU"/>
    </w:rPr>
  </w:style>
  <w:style w:type="paragraph" w:customStyle="1" w:styleId="xl107">
    <w:name w:val="xl107"/>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9">
    <w:name w:val="xl109"/>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table" w:customStyle="1" w:styleId="12">
    <w:name w:val="Сетка таблицы1"/>
    <w:basedOn w:val="a1"/>
    <w:next w:val="ac"/>
    <w:uiPriority w:val="59"/>
    <w:rsid w:val="00E23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
    <w:name w:val="xl26"/>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7">
    <w:name w:val="xl27"/>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28">
    <w:name w:val="xl28"/>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29">
    <w:name w:val="xl29"/>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0">
    <w:name w:val="xl30"/>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1">
    <w:name w:val="xl31"/>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1F"/>
    <w:rPr>
      <w:rFonts w:ascii="Calibri" w:eastAsia="Calibri" w:hAnsi="Calibri" w:cs="Times New Roman"/>
    </w:rPr>
  </w:style>
  <w:style w:type="paragraph" w:styleId="1">
    <w:name w:val="heading 1"/>
    <w:basedOn w:val="a"/>
    <w:next w:val="a"/>
    <w:link w:val="10"/>
    <w:uiPriority w:val="9"/>
    <w:qFormat/>
    <w:rsid w:val="00B5666C"/>
    <w:pPr>
      <w:keepNext/>
      <w:spacing w:after="0" w:line="240" w:lineRule="auto"/>
      <w:jc w:val="center"/>
      <w:outlineLvl w:val="0"/>
    </w:pPr>
    <w:rPr>
      <w:rFonts w:ascii="Times New Roman" w:eastAsia="Times New Roman" w:hAnsi="Times New Roman"/>
      <w:b/>
      <w:bCs/>
      <w:sz w:val="36"/>
      <w:szCs w:val="36"/>
      <w:lang w:eastAsia="ru-RU"/>
    </w:rPr>
  </w:style>
  <w:style w:type="paragraph" w:styleId="2">
    <w:name w:val="heading 2"/>
    <w:basedOn w:val="a"/>
    <w:next w:val="a"/>
    <w:link w:val="20"/>
    <w:uiPriority w:val="9"/>
    <w:qFormat/>
    <w:rsid w:val="003302FB"/>
    <w:pPr>
      <w:keepNext/>
      <w:spacing w:after="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qFormat/>
    <w:rsid w:val="00B5666C"/>
    <w:pPr>
      <w:keepNext/>
      <w:spacing w:after="0" w:line="240" w:lineRule="auto"/>
      <w:jc w:val="center"/>
      <w:outlineLvl w:val="2"/>
    </w:pPr>
    <w:rPr>
      <w:rFonts w:ascii="Times New Roman" w:eastAsia="Times New Roman" w:hAnsi="Times New Roman"/>
      <w:b/>
      <w:bCs/>
      <w:sz w:val="44"/>
      <w:szCs w:val="44"/>
      <w:lang w:eastAsia="ru-RU"/>
    </w:rPr>
  </w:style>
  <w:style w:type="paragraph" w:styleId="5">
    <w:name w:val="heading 5"/>
    <w:basedOn w:val="a"/>
    <w:next w:val="a"/>
    <w:link w:val="50"/>
    <w:uiPriority w:val="9"/>
    <w:qFormat/>
    <w:rsid w:val="00B5666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6181F"/>
    <w:rPr>
      <w:color w:val="0000FF"/>
      <w:u w:val="single"/>
    </w:rPr>
  </w:style>
  <w:style w:type="paragraph" w:styleId="a4">
    <w:name w:val="Balloon Text"/>
    <w:basedOn w:val="a"/>
    <w:link w:val="a5"/>
    <w:uiPriority w:val="99"/>
    <w:semiHidden/>
    <w:unhideWhenUsed/>
    <w:rsid w:val="007A6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6592"/>
    <w:rPr>
      <w:rFonts w:ascii="Tahoma" w:eastAsia="Calibri" w:hAnsi="Tahoma" w:cs="Tahoma"/>
      <w:sz w:val="16"/>
      <w:szCs w:val="16"/>
    </w:rPr>
  </w:style>
  <w:style w:type="character" w:customStyle="1" w:styleId="20">
    <w:name w:val="Заголовок 2 Знак"/>
    <w:basedOn w:val="a0"/>
    <w:link w:val="2"/>
    <w:uiPriority w:val="9"/>
    <w:rsid w:val="003302FB"/>
    <w:rPr>
      <w:rFonts w:ascii="Cambria" w:eastAsia="Times New Roman" w:hAnsi="Cambria" w:cs="Cambria"/>
      <w:b/>
      <w:bCs/>
      <w:i/>
      <w:iCs/>
      <w:sz w:val="28"/>
      <w:szCs w:val="28"/>
      <w:lang w:eastAsia="ru-RU"/>
    </w:rPr>
  </w:style>
  <w:style w:type="character" w:customStyle="1" w:styleId="10">
    <w:name w:val="Заголовок 1 Знак"/>
    <w:basedOn w:val="a0"/>
    <w:link w:val="1"/>
    <w:uiPriority w:val="9"/>
    <w:rsid w:val="00B566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66C"/>
    <w:rPr>
      <w:rFonts w:ascii="Times New Roman" w:eastAsia="Times New Roman" w:hAnsi="Times New Roman" w:cs="Times New Roman"/>
      <w:b/>
      <w:bCs/>
      <w:sz w:val="44"/>
      <w:szCs w:val="44"/>
      <w:lang w:eastAsia="ru-RU"/>
    </w:rPr>
  </w:style>
  <w:style w:type="character" w:customStyle="1" w:styleId="50">
    <w:name w:val="Заголовок 5 Знак"/>
    <w:basedOn w:val="a0"/>
    <w:link w:val="5"/>
    <w:uiPriority w:val="9"/>
    <w:rsid w:val="00B5666C"/>
    <w:rPr>
      <w:rFonts w:ascii="Times New Roman" w:eastAsia="Times New Roman" w:hAnsi="Times New Roman" w:cs="Times New Roman"/>
      <w:b/>
      <w:bCs/>
      <w:i/>
      <w:iCs/>
      <w:sz w:val="26"/>
      <w:szCs w:val="26"/>
      <w:lang w:eastAsia="ru-RU"/>
    </w:rPr>
  </w:style>
  <w:style w:type="paragraph" w:customStyle="1" w:styleId="8">
    <w:name w:val="çàãîëîâîê 8"/>
    <w:basedOn w:val="a"/>
    <w:next w:val="a"/>
    <w:rsid w:val="00B5666C"/>
    <w:pPr>
      <w:keepNext/>
      <w:spacing w:before="120" w:after="0" w:line="360" w:lineRule="auto"/>
      <w:jc w:val="center"/>
    </w:pPr>
    <w:rPr>
      <w:rFonts w:ascii="Times New Roman" w:eastAsia="Times New Roman" w:hAnsi="Times New Roman"/>
      <w:sz w:val="24"/>
      <w:szCs w:val="24"/>
      <w:lang w:eastAsia="ru-RU"/>
    </w:rPr>
  </w:style>
  <w:style w:type="paragraph" w:customStyle="1" w:styleId="51">
    <w:name w:val="çàãîëîâîê 5"/>
    <w:basedOn w:val="a"/>
    <w:next w:val="a"/>
    <w:rsid w:val="00B5666C"/>
    <w:pPr>
      <w:keepNext/>
      <w:spacing w:before="120" w:after="0" w:line="240" w:lineRule="auto"/>
    </w:pPr>
    <w:rPr>
      <w:rFonts w:ascii="Times New Roman" w:eastAsia="Times New Roman" w:hAnsi="Times New Roman"/>
      <w:sz w:val="28"/>
      <w:szCs w:val="28"/>
      <w:lang w:eastAsia="ru-RU"/>
    </w:rPr>
  </w:style>
  <w:style w:type="paragraph" w:customStyle="1" w:styleId="ConsNormal">
    <w:name w:val="ConsNormal"/>
    <w:rsid w:val="00B5666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5666C"/>
    <w:pPr>
      <w:spacing w:after="0" w:line="240" w:lineRule="auto"/>
    </w:pPr>
    <w:rPr>
      <w:rFonts w:ascii="Courier New" w:eastAsia="Times New Roman" w:hAnsi="Courier New" w:cs="Courier New"/>
      <w:sz w:val="20"/>
      <w:szCs w:val="20"/>
      <w:lang w:eastAsia="ru-RU"/>
    </w:rPr>
  </w:style>
  <w:style w:type="paragraph" w:customStyle="1" w:styleId="a6">
    <w:name w:val="Îáû÷íûé"/>
    <w:rsid w:val="00B5666C"/>
    <w:pPr>
      <w:spacing w:after="0" w:line="240" w:lineRule="auto"/>
    </w:pPr>
    <w:rPr>
      <w:rFonts w:ascii="Times New Roman" w:eastAsia="Times New Roman" w:hAnsi="Times New Roman" w:cs="Times New Roman"/>
      <w:sz w:val="20"/>
      <w:szCs w:val="20"/>
      <w:lang w:eastAsia="ru-RU"/>
    </w:rPr>
  </w:style>
  <w:style w:type="character" w:styleId="a7">
    <w:name w:val="page number"/>
    <w:basedOn w:val="a0"/>
    <w:uiPriority w:val="99"/>
    <w:rsid w:val="00B5666C"/>
    <w:rPr>
      <w:rFonts w:cs="Times New Roman"/>
    </w:rPr>
  </w:style>
  <w:style w:type="paragraph" w:styleId="a8">
    <w:name w:val="header"/>
    <w:aliases w:val="Знак2"/>
    <w:basedOn w:val="a"/>
    <w:link w:val="a9"/>
    <w:uiPriority w:val="99"/>
    <w:rsid w:val="00B5666C"/>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Знак2 Знак"/>
    <w:basedOn w:val="a0"/>
    <w:link w:val="a8"/>
    <w:uiPriority w:val="99"/>
    <w:rsid w:val="00B5666C"/>
    <w:rPr>
      <w:rFonts w:ascii="Times New Roman" w:eastAsia="Times New Roman" w:hAnsi="Times New Roman" w:cs="Times New Roman"/>
      <w:sz w:val="20"/>
      <w:szCs w:val="20"/>
      <w:lang w:eastAsia="ru-RU"/>
    </w:rPr>
  </w:style>
  <w:style w:type="paragraph" w:customStyle="1" w:styleId="ConsTitle">
    <w:name w:val="ConsTitle"/>
    <w:rsid w:val="00B566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uiPriority w:val="99"/>
    <w:rsid w:val="00B5666C"/>
    <w:pPr>
      <w:spacing w:after="0" w:line="240" w:lineRule="auto"/>
      <w:jc w:val="both"/>
    </w:pPr>
    <w:rPr>
      <w:rFonts w:ascii="Times New Roman" w:eastAsia="Times New Roman" w:hAnsi="Times New Roman"/>
      <w:sz w:val="28"/>
      <w:szCs w:val="28"/>
      <w:lang w:eastAsia="ru-RU"/>
    </w:rPr>
  </w:style>
  <w:style w:type="character" w:customStyle="1" w:styleId="ab">
    <w:name w:val="Основной текст Знак"/>
    <w:basedOn w:val="a0"/>
    <w:link w:val="aa"/>
    <w:uiPriority w:val="99"/>
    <w:rsid w:val="00B5666C"/>
    <w:rPr>
      <w:rFonts w:ascii="Times New Roman" w:eastAsia="Times New Roman" w:hAnsi="Times New Roman" w:cs="Times New Roman"/>
      <w:sz w:val="28"/>
      <w:szCs w:val="28"/>
      <w:lang w:eastAsia="ru-RU"/>
    </w:rPr>
  </w:style>
  <w:style w:type="paragraph" w:customStyle="1" w:styleId="ConsCell">
    <w:name w:val="ConsCell"/>
    <w:rsid w:val="00B5666C"/>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table" w:styleId="ac">
    <w:name w:val="Table Grid"/>
    <w:basedOn w:val="a1"/>
    <w:uiPriority w:val="59"/>
    <w:rsid w:val="00B56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5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666C"/>
    <w:rPr>
      <w:rFonts w:ascii="Courier New" w:eastAsia="Times New Roman" w:hAnsi="Courier New" w:cs="Courier New"/>
      <w:sz w:val="20"/>
      <w:szCs w:val="20"/>
      <w:lang w:eastAsia="ru-RU"/>
    </w:rPr>
  </w:style>
  <w:style w:type="paragraph" w:styleId="ad">
    <w:name w:val="Title"/>
    <w:basedOn w:val="a"/>
    <w:link w:val="ae"/>
    <w:qFormat/>
    <w:rsid w:val="00B5666C"/>
    <w:pPr>
      <w:spacing w:after="0" w:line="240" w:lineRule="auto"/>
      <w:jc w:val="center"/>
    </w:pPr>
    <w:rPr>
      <w:rFonts w:ascii="Times New Roman" w:eastAsia="Times New Roman" w:hAnsi="Times New Roman"/>
      <w:sz w:val="28"/>
      <w:szCs w:val="28"/>
      <w:lang w:eastAsia="ru-RU"/>
    </w:rPr>
  </w:style>
  <w:style w:type="character" w:customStyle="1" w:styleId="ae">
    <w:name w:val="Название Знак"/>
    <w:basedOn w:val="a0"/>
    <w:link w:val="ad"/>
    <w:rsid w:val="00B5666C"/>
    <w:rPr>
      <w:rFonts w:ascii="Times New Roman" w:eastAsia="Times New Roman" w:hAnsi="Times New Roman" w:cs="Times New Roman"/>
      <w:sz w:val="28"/>
      <w:szCs w:val="28"/>
      <w:lang w:eastAsia="ru-RU"/>
    </w:rPr>
  </w:style>
  <w:style w:type="paragraph" w:styleId="af">
    <w:name w:val="footer"/>
    <w:aliases w:val="Знак1"/>
    <w:basedOn w:val="a"/>
    <w:link w:val="af0"/>
    <w:uiPriority w:val="99"/>
    <w:rsid w:val="00B5666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aliases w:val="Знак1 Знак"/>
    <w:basedOn w:val="a0"/>
    <w:link w:val="af"/>
    <w:uiPriority w:val="99"/>
    <w:rsid w:val="00B5666C"/>
    <w:rPr>
      <w:rFonts w:ascii="Times New Roman" w:eastAsia="Times New Roman" w:hAnsi="Times New Roman" w:cs="Times New Roman"/>
      <w:sz w:val="24"/>
      <w:szCs w:val="24"/>
      <w:lang w:eastAsia="ru-RU"/>
    </w:rPr>
  </w:style>
  <w:style w:type="character" w:styleId="af1">
    <w:name w:val="FollowedHyperlink"/>
    <w:basedOn w:val="a0"/>
    <w:uiPriority w:val="99"/>
    <w:unhideWhenUsed/>
    <w:rsid w:val="00B5666C"/>
    <w:rPr>
      <w:rFonts w:cs="Times New Roman"/>
      <w:color w:val="800080"/>
      <w:u w:val="single"/>
    </w:rPr>
  </w:style>
  <w:style w:type="paragraph" w:customStyle="1" w:styleId="xl65">
    <w:name w:val="xl65"/>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5666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B5666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B566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56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1">
    <w:name w:val="xl71"/>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2">
    <w:name w:val="xl72"/>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4">
    <w:name w:val="xl74"/>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75">
    <w:name w:val="xl75"/>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6">
    <w:name w:val="xl76"/>
    <w:basedOn w:val="a"/>
    <w:rsid w:val="00B566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7">
    <w:name w:val="xl77"/>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8">
    <w:name w:val="xl78"/>
    <w:basedOn w:val="a"/>
    <w:rsid w:val="00B566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u w:val="single"/>
      <w:lang w:eastAsia="ru-RU"/>
    </w:rPr>
  </w:style>
  <w:style w:type="numbering" w:customStyle="1" w:styleId="11">
    <w:name w:val="Нет списка1"/>
    <w:next w:val="a2"/>
    <w:uiPriority w:val="99"/>
    <w:semiHidden/>
    <w:unhideWhenUsed/>
    <w:rsid w:val="00B5666C"/>
  </w:style>
  <w:style w:type="paragraph" w:customStyle="1" w:styleId="xl98">
    <w:name w:val="xl98"/>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99">
    <w:name w:val="xl99"/>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0">
    <w:name w:val="xl100"/>
    <w:basedOn w:val="a"/>
    <w:rsid w:val="00B5666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1">
    <w:name w:val="xl101"/>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02">
    <w:name w:val="xl102"/>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4">
    <w:name w:val="xl104"/>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B56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0"/>
      <w:szCs w:val="20"/>
      <w:lang w:eastAsia="ru-RU"/>
    </w:rPr>
  </w:style>
  <w:style w:type="paragraph" w:styleId="af2">
    <w:name w:val="Subtitle"/>
    <w:basedOn w:val="a"/>
    <w:link w:val="af3"/>
    <w:uiPriority w:val="11"/>
    <w:qFormat/>
    <w:rsid w:val="00E233D0"/>
    <w:pPr>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uiPriority w:val="11"/>
    <w:rsid w:val="00E233D0"/>
    <w:rPr>
      <w:rFonts w:ascii="Arial" w:eastAsia="Times New Roman" w:hAnsi="Arial" w:cs="Arial"/>
      <w:sz w:val="24"/>
      <w:szCs w:val="24"/>
      <w:lang w:eastAsia="ru-RU"/>
    </w:rPr>
  </w:style>
  <w:style w:type="paragraph" w:styleId="af4">
    <w:name w:val="List"/>
    <w:basedOn w:val="a"/>
    <w:uiPriority w:val="99"/>
    <w:rsid w:val="00E233D0"/>
    <w:pPr>
      <w:spacing w:after="0" w:line="240" w:lineRule="auto"/>
      <w:ind w:left="283" w:hanging="283"/>
    </w:pPr>
    <w:rPr>
      <w:rFonts w:ascii="Times New Roman" w:eastAsia="Times New Roman" w:hAnsi="Times New Roman"/>
      <w:sz w:val="20"/>
      <w:szCs w:val="20"/>
      <w:lang w:eastAsia="ru-RU"/>
    </w:rPr>
  </w:style>
  <w:style w:type="paragraph" w:customStyle="1" w:styleId="xl107">
    <w:name w:val="xl107"/>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9">
    <w:name w:val="xl109"/>
    <w:basedOn w:val="a"/>
    <w:rsid w:val="00E23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table" w:customStyle="1" w:styleId="12">
    <w:name w:val="Сетка таблицы1"/>
    <w:basedOn w:val="a1"/>
    <w:next w:val="ac"/>
    <w:uiPriority w:val="59"/>
    <w:rsid w:val="00E233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5">
    <w:name w:val="xl25"/>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6">
    <w:name w:val="xl26"/>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7">
    <w:name w:val="xl27"/>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28">
    <w:name w:val="xl28"/>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lang w:eastAsia="ru-RU"/>
    </w:rPr>
  </w:style>
  <w:style w:type="paragraph" w:customStyle="1" w:styleId="xl29">
    <w:name w:val="xl29"/>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0">
    <w:name w:val="xl30"/>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31">
    <w:name w:val="xl31"/>
    <w:basedOn w:val="a"/>
    <w:rsid w:val="00395B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9622">
      <w:bodyDiv w:val="1"/>
      <w:marLeft w:val="0"/>
      <w:marRight w:val="0"/>
      <w:marTop w:val="0"/>
      <w:marBottom w:val="0"/>
      <w:divBdr>
        <w:top w:val="none" w:sz="0" w:space="0" w:color="auto"/>
        <w:left w:val="none" w:sz="0" w:space="0" w:color="auto"/>
        <w:bottom w:val="none" w:sz="0" w:space="0" w:color="auto"/>
        <w:right w:val="none" w:sz="0" w:space="0" w:color="auto"/>
      </w:divBdr>
    </w:div>
    <w:div w:id="1010061539">
      <w:bodyDiv w:val="1"/>
      <w:marLeft w:val="0"/>
      <w:marRight w:val="0"/>
      <w:marTop w:val="0"/>
      <w:marBottom w:val="0"/>
      <w:divBdr>
        <w:top w:val="none" w:sz="0" w:space="0" w:color="auto"/>
        <w:left w:val="none" w:sz="0" w:space="0" w:color="auto"/>
        <w:bottom w:val="none" w:sz="0" w:space="0" w:color="auto"/>
        <w:right w:val="none" w:sz="0" w:space="0" w:color="auto"/>
      </w:divBdr>
    </w:div>
    <w:div w:id="1803845059">
      <w:bodyDiv w:val="1"/>
      <w:marLeft w:val="0"/>
      <w:marRight w:val="0"/>
      <w:marTop w:val="0"/>
      <w:marBottom w:val="0"/>
      <w:divBdr>
        <w:top w:val="none" w:sz="0" w:space="0" w:color="auto"/>
        <w:left w:val="none" w:sz="0" w:space="0" w:color="auto"/>
        <w:bottom w:val="none" w:sz="0" w:space="0" w:color="auto"/>
        <w:right w:val="none" w:sz="0" w:space="0" w:color="auto"/>
      </w:divBdr>
    </w:div>
    <w:div w:id="2065637102">
      <w:bodyDiv w:val="1"/>
      <w:marLeft w:val="0"/>
      <w:marRight w:val="0"/>
      <w:marTop w:val="0"/>
      <w:marBottom w:val="0"/>
      <w:divBdr>
        <w:top w:val="none" w:sz="0" w:space="0" w:color="auto"/>
        <w:left w:val="none" w:sz="0" w:space="0" w:color="auto"/>
        <w:bottom w:val="none" w:sz="0" w:space="0" w:color="auto"/>
        <w:right w:val="none" w:sz="0" w:space="0" w:color="auto"/>
      </w:divBdr>
      <w:divsChild>
        <w:div w:id="155485088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tretyakovo@mail.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905C-0AE8-4124-8337-5A966602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Pages>44</Pages>
  <Words>20528</Words>
  <Characters>117012</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2016-09-06T05:37:00Z</cp:lastPrinted>
  <dcterms:created xsi:type="dcterms:W3CDTF">2016-05-30T06:03:00Z</dcterms:created>
  <dcterms:modified xsi:type="dcterms:W3CDTF">2016-09-06T05:38:00Z</dcterms:modified>
</cp:coreProperties>
</file>