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ED1" w:rsidRDefault="00D76ED1" w:rsidP="00D76ED1">
      <w:pPr>
        <w:jc w:val="center"/>
        <w:rPr>
          <w:b/>
          <w:bCs/>
          <w:sz w:val="10"/>
          <w:szCs w:val="10"/>
        </w:rPr>
      </w:pPr>
      <w:r>
        <w:rPr>
          <w:noProof/>
        </w:rPr>
        <w:drawing>
          <wp:inline distT="0" distB="0" distL="0" distR="0">
            <wp:extent cx="648335" cy="690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D1" w:rsidRPr="00A338A7" w:rsidRDefault="00D76ED1" w:rsidP="00D76ED1">
      <w:pPr>
        <w:jc w:val="center"/>
        <w:rPr>
          <w:sz w:val="10"/>
          <w:szCs w:val="10"/>
        </w:rPr>
      </w:pPr>
    </w:p>
    <w:p w:rsidR="00D76ED1" w:rsidRPr="00205053" w:rsidRDefault="00D76ED1" w:rsidP="00D76ED1">
      <w:pPr>
        <w:ind w:left="-120"/>
        <w:jc w:val="center"/>
        <w:rPr>
          <w:caps/>
          <w:sz w:val="28"/>
          <w:szCs w:val="28"/>
        </w:rPr>
      </w:pPr>
      <w:r>
        <w:rPr>
          <w:sz w:val="28"/>
          <w:szCs w:val="28"/>
        </w:rPr>
        <w:t xml:space="preserve">АДМИНИСТРАЦИЯ  ТРЕТЬЯКОВСКОГО  СЕЛЬСКОГО    </w:t>
      </w:r>
      <w:r w:rsidRPr="00205053">
        <w:rPr>
          <w:sz w:val="28"/>
          <w:szCs w:val="28"/>
        </w:rPr>
        <w:t>ПОСЕЛЕНИ</w:t>
      </w:r>
      <w:r>
        <w:rPr>
          <w:sz w:val="28"/>
          <w:szCs w:val="28"/>
        </w:rPr>
        <w:t xml:space="preserve">Я  </w:t>
      </w:r>
      <w:r w:rsidRPr="00205053">
        <w:rPr>
          <w:sz w:val="28"/>
          <w:szCs w:val="28"/>
        </w:rPr>
        <w:t xml:space="preserve"> </w:t>
      </w:r>
      <w:r w:rsidRPr="00205053">
        <w:rPr>
          <w:caps/>
          <w:sz w:val="28"/>
          <w:szCs w:val="28"/>
        </w:rPr>
        <w:t>ДуховщинскОГО</w:t>
      </w:r>
      <w:r>
        <w:rPr>
          <w:caps/>
          <w:sz w:val="28"/>
          <w:szCs w:val="28"/>
        </w:rPr>
        <w:t xml:space="preserve">   </w:t>
      </w:r>
      <w:r w:rsidRPr="00205053">
        <w:rPr>
          <w:caps/>
          <w:sz w:val="28"/>
          <w:szCs w:val="28"/>
        </w:rPr>
        <w:t xml:space="preserve"> районА</w:t>
      </w:r>
      <w:r>
        <w:rPr>
          <w:caps/>
          <w:sz w:val="28"/>
          <w:szCs w:val="28"/>
        </w:rPr>
        <w:t xml:space="preserve">   </w:t>
      </w:r>
      <w:r w:rsidRPr="00205053">
        <w:rPr>
          <w:caps/>
          <w:sz w:val="28"/>
          <w:szCs w:val="28"/>
        </w:rPr>
        <w:t>СМОЛЕНСКОЙ ОБЛАСТИ</w:t>
      </w:r>
    </w:p>
    <w:p w:rsidR="00D76ED1" w:rsidRPr="00A338A7" w:rsidRDefault="00D76ED1" w:rsidP="00D76ED1">
      <w:pPr>
        <w:rPr>
          <w:caps/>
          <w:sz w:val="28"/>
          <w:szCs w:val="28"/>
        </w:rPr>
      </w:pPr>
    </w:p>
    <w:p w:rsidR="00D76ED1" w:rsidRDefault="00D76ED1" w:rsidP="00D76ED1">
      <w:pPr>
        <w:jc w:val="center"/>
        <w:rPr>
          <w:b/>
          <w:spacing w:val="20"/>
          <w:sz w:val="36"/>
          <w:szCs w:val="36"/>
        </w:rPr>
      </w:pPr>
      <w:r>
        <w:rPr>
          <w:b/>
          <w:spacing w:val="20"/>
          <w:sz w:val="36"/>
          <w:szCs w:val="36"/>
        </w:rPr>
        <w:t>ПОСТАНОВЛЕНИЕ</w:t>
      </w:r>
    </w:p>
    <w:p w:rsidR="00D76ED1" w:rsidRDefault="00D76ED1" w:rsidP="00D76ED1">
      <w:pPr>
        <w:jc w:val="center"/>
        <w:rPr>
          <w:b/>
          <w:spacing w:val="20"/>
          <w:sz w:val="36"/>
          <w:szCs w:val="36"/>
        </w:rPr>
      </w:pPr>
    </w:p>
    <w:p w:rsidR="00D76ED1" w:rsidRDefault="00D76ED1" w:rsidP="00D76ED1">
      <w:pPr>
        <w:jc w:val="center"/>
        <w:rPr>
          <w:sz w:val="20"/>
        </w:rPr>
      </w:pPr>
      <w:r>
        <w:rPr>
          <w:sz w:val="20"/>
        </w:rPr>
        <w:t xml:space="preserve">           </w:t>
      </w:r>
    </w:p>
    <w:p w:rsidR="00D76ED1" w:rsidRPr="00B3341B" w:rsidRDefault="00D76ED1" w:rsidP="00D76ED1">
      <w:pPr>
        <w:rPr>
          <w:sz w:val="28"/>
          <w:szCs w:val="28"/>
        </w:rPr>
      </w:pPr>
      <w:r w:rsidRPr="00B3341B">
        <w:rPr>
          <w:sz w:val="28"/>
          <w:szCs w:val="28"/>
        </w:rPr>
        <w:t xml:space="preserve">от  </w:t>
      </w:r>
      <w:r>
        <w:rPr>
          <w:sz w:val="28"/>
          <w:szCs w:val="28"/>
        </w:rPr>
        <w:t>28</w:t>
      </w:r>
      <w:r w:rsidRPr="00B3341B">
        <w:rPr>
          <w:sz w:val="28"/>
          <w:szCs w:val="28"/>
        </w:rPr>
        <w:t xml:space="preserve">.01.2019 г. </w:t>
      </w:r>
      <w:r>
        <w:rPr>
          <w:sz w:val="28"/>
          <w:szCs w:val="28"/>
        </w:rPr>
        <w:t xml:space="preserve">                                     </w:t>
      </w:r>
      <w:r w:rsidRPr="00B3341B">
        <w:rPr>
          <w:sz w:val="28"/>
          <w:szCs w:val="28"/>
        </w:rPr>
        <w:t>№</w:t>
      </w:r>
      <w:r>
        <w:rPr>
          <w:sz w:val="28"/>
          <w:szCs w:val="28"/>
        </w:rPr>
        <w:t>3</w:t>
      </w:r>
    </w:p>
    <w:p w:rsidR="00D76ED1" w:rsidRPr="00C14513" w:rsidRDefault="00D76ED1" w:rsidP="00D76ED1">
      <w:pPr>
        <w:rPr>
          <w:sz w:val="28"/>
          <w:szCs w:val="28"/>
        </w:rPr>
      </w:pPr>
    </w:p>
    <w:p w:rsidR="00D76ED1" w:rsidRDefault="00D76ED1" w:rsidP="00D76ED1">
      <w:pPr>
        <w:ind w:right="47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Pr="00AD1DA2">
        <w:rPr>
          <w:sz w:val="28"/>
          <w:szCs w:val="28"/>
        </w:rPr>
        <w:t xml:space="preserve">плана-графика </w:t>
      </w:r>
      <w:r>
        <w:rPr>
          <w:sz w:val="28"/>
          <w:szCs w:val="28"/>
        </w:rPr>
        <w:t xml:space="preserve"> закупок  товаров, работ, услуг для обеспечения муниципальных нужд Третьяковского  сельского  поселения  Духовщинского  района  Смоленской  области  на 2019 год</w:t>
      </w:r>
    </w:p>
    <w:p w:rsidR="00D76ED1" w:rsidRDefault="00D76ED1" w:rsidP="00D76ED1">
      <w:pPr>
        <w:pStyle w:val="ConsPlusNormal"/>
        <w:ind w:firstLine="708"/>
        <w:jc w:val="center"/>
        <w:rPr>
          <w:b/>
          <w:bCs/>
          <w:sz w:val="16"/>
          <w:szCs w:val="16"/>
        </w:rPr>
      </w:pPr>
      <w:r>
        <w:rPr>
          <w:sz w:val="28"/>
          <w:szCs w:val="28"/>
        </w:rPr>
        <w:tab/>
      </w:r>
    </w:p>
    <w:p w:rsidR="00D76ED1" w:rsidRPr="000435FF" w:rsidRDefault="00D76ED1" w:rsidP="00D76ED1">
      <w:pPr>
        <w:pStyle w:val="s16"/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0435FF">
        <w:rPr>
          <w:sz w:val="28"/>
          <w:szCs w:val="28"/>
        </w:rPr>
        <w:t xml:space="preserve">В соответствии с Федеральным законом № 44-ФЗ от 05.04.2013 «О контрактной системе закупок товаров, работ, услуг для обеспечения государственных и муниципальных нужд», </w:t>
      </w:r>
      <w:r w:rsidRPr="000435FF">
        <w:rPr>
          <w:color w:val="1E1E1E"/>
          <w:sz w:val="28"/>
          <w:szCs w:val="28"/>
        </w:rPr>
        <w:t>Постановлением Правительства РФ от 05.06.2015 N 554</w:t>
      </w:r>
      <w:r w:rsidRPr="000435FF">
        <w:rPr>
          <w:sz w:val="28"/>
          <w:szCs w:val="28"/>
          <w:shd w:val="clear" w:color="auto" w:fill="FFFFFF"/>
        </w:rPr>
        <w:t xml:space="preserve"> </w:t>
      </w:r>
      <w:r w:rsidRPr="000435FF">
        <w:rPr>
          <w:bCs/>
          <w:color w:val="000000"/>
          <w:sz w:val="28"/>
          <w:szCs w:val="28"/>
        </w:rPr>
        <w:t>"О требованиях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proofErr w:type="gramEnd"/>
      <w:r w:rsidRPr="000435FF">
        <w:rPr>
          <w:bCs/>
          <w:color w:val="000000"/>
          <w:sz w:val="28"/>
          <w:szCs w:val="28"/>
        </w:rPr>
        <w:t>"</w:t>
      </w:r>
      <w:r w:rsidRPr="000435FF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r w:rsidRPr="000435FF">
        <w:rPr>
          <w:sz w:val="28"/>
          <w:szCs w:val="28"/>
          <w:shd w:val="clear" w:color="auto" w:fill="FFFFFF"/>
        </w:rPr>
        <w:t xml:space="preserve"> </w:t>
      </w:r>
      <w:proofErr w:type="gramStart"/>
      <w:r w:rsidRPr="000435FF">
        <w:rPr>
          <w:sz w:val="28"/>
          <w:szCs w:val="28"/>
          <w:shd w:val="clear" w:color="auto" w:fill="FFFFFF"/>
        </w:rPr>
        <w:t>Приказом Минэкономразвития России N 182, Казначейства России N 20н от 27.12.2011 (ред. от 10.06.2013) "Об утверждении порядка размещения на официальном сайте планов-графиков размещения заказов на поставки товаров, выполнение работ, оказание услуг для нужд заказчиков и формы планов-графиков размещения заказа на поставки товаров, выполнение работ, оказание услуг для нужд заказчиков",</w:t>
      </w:r>
      <w:r w:rsidRPr="000435FF">
        <w:rPr>
          <w:sz w:val="28"/>
          <w:szCs w:val="28"/>
        </w:rPr>
        <w:t xml:space="preserve"> </w:t>
      </w:r>
      <w:r>
        <w:rPr>
          <w:sz w:val="28"/>
          <w:szCs w:val="28"/>
        </w:rPr>
        <w:t>на основании  Плана  закупок товаров, работ, услуг для обеспечения муниципальных нужд</w:t>
      </w:r>
      <w:proofErr w:type="gramEnd"/>
      <w:r>
        <w:rPr>
          <w:sz w:val="28"/>
          <w:szCs w:val="28"/>
        </w:rPr>
        <w:t xml:space="preserve"> Третьяковского  сельского  поселения  Духовщинского  района  Смоленской  области  на 2019 </w:t>
      </w:r>
      <w:r w:rsidRPr="00274D72">
        <w:rPr>
          <w:sz w:val="28"/>
          <w:szCs w:val="28"/>
        </w:rPr>
        <w:t>финансовый год и на плановый период 20</w:t>
      </w:r>
      <w:r>
        <w:rPr>
          <w:sz w:val="28"/>
          <w:szCs w:val="28"/>
        </w:rPr>
        <w:t>20</w:t>
      </w:r>
      <w:r w:rsidRPr="00274D72">
        <w:rPr>
          <w:sz w:val="28"/>
          <w:szCs w:val="28"/>
        </w:rPr>
        <w:t xml:space="preserve"> и 202</w:t>
      </w:r>
      <w:r>
        <w:rPr>
          <w:sz w:val="28"/>
          <w:szCs w:val="28"/>
        </w:rPr>
        <w:t>1</w:t>
      </w:r>
      <w:r w:rsidRPr="00274D72">
        <w:rPr>
          <w:sz w:val="28"/>
          <w:szCs w:val="28"/>
        </w:rPr>
        <w:t xml:space="preserve"> годов</w:t>
      </w:r>
      <w:r>
        <w:rPr>
          <w:bCs/>
          <w:color w:val="000000"/>
          <w:sz w:val="28"/>
          <w:szCs w:val="28"/>
        </w:rPr>
        <w:t xml:space="preserve">,  утвержденного  постановлением   </w:t>
      </w:r>
      <w:r>
        <w:rPr>
          <w:sz w:val="28"/>
          <w:szCs w:val="28"/>
        </w:rPr>
        <w:t>Администрации</w:t>
      </w:r>
      <w:r w:rsidRPr="000435FF">
        <w:rPr>
          <w:sz w:val="28"/>
          <w:szCs w:val="28"/>
        </w:rPr>
        <w:t xml:space="preserve">    </w:t>
      </w:r>
      <w:r>
        <w:rPr>
          <w:sz w:val="28"/>
          <w:szCs w:val="28"/>
        </w:rPr>
        <w:t>Третьяковского</w:t>
      </w:r>
      <w:r w:rsidRPr="000435FF">
        <w:rPr>
          <w:sz w:val="28"/>
          <w:szCs w:val="28"/>
        </w:rPr>
        <w:t xml:space="preserve"> сельского  поселения  Духовщинского  района  Смоленской  области </w:t>
      </w:r>
      <w:r>
        <w:rPr>
          <w:sz w:val="28"/>
          <w:szCs w:val="28"/>
        </w:rPr>
        <w:t xml:space="preserve">  от  10.01.2019 г. №1,  </w:t>
      </w:r>
      <w:r w:rsidRPr="000435FF">
        <w:rPr>
          <w:sz w:val="28"/>
          <w:szCs w:val="28"/>
        </w:rPr>
        <w:t xml:space="preserve"> </w:t>
      </w:r>
      <w:r w:rsidRPr="000435FF">
        <w:rPr>
          <w:bCs/>
          <w:color w:val="000000"/>
          <w:sz w:val="28"/>
          <w:szCs w:val="28"/>
        </w:rPr>
        <w:t xml:space="preserve">  </w:t>
      </w:r>
      <w:r w:rsidRPr="000435FF">
        <w:rPr>
          <w:sz w:val="28"/>
          <w:szCs w:val="28"/>
        </w:rPr>
        <w:t xml:space="preserve">Администрация    </w:t>
      </w:r>
      <w:r>
        <w:rPr>
          <w:sz w:val="28"/>
          <w:szCs w:val="28"/>
        </w:rPr>
        <w:t>Третьяковского</w:t>
      </w:r>
      <w:r w:rsidRPr="000435FF">
        <w:rPr>
          <w:sz w:val="28"/>
          <w:szCs w:val="28"/>
        </w:rPr>
        <w:t xml:space="preserve"> сельского  поселения  Духовщинского  района  Смоленской  области  </w:t>
      </w:r>
    </w:p>
    <w:p w:rsidR="00D76ED1" w:rsidRDefault="00D76ED1" w:rsidP="00D76ED1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D76ED1" w:rsidRDefault="00D76ED1" w:rsidP="00D76ED1">
      <w:pPr>
        <w:jc w:val="both"/>
        <w:rPr>
          <w:sz w:val="28"/>
          <w:szCs w:val="28"/>
        </w:rPr>
      </w:pPr>
    </w:p>
    <w:p w:rsidR="00D76ED1" w:rsidRDefault="00D76ED1" w:rsidP="00D76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Утвердить прилагаемый план-график закупок товаров, работ, услуг для обеспечения муниципальных нужд Третьяковского сельского  поселения  Духовщинского  района  Смоленской  области  на 2019 год.</w:t>
      </w:r>
    </w:p>
    <w:p w:rsidR="00D76ED1" w:rsidRDefault="00D76ED1" w:rsidP="00D76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Контрактному управляющему </w:t>
      </w:r>
      <w:proofErr w:type="gramStart"/>
      <w:r>
        <w:rPr>
          <w:sz w:val="28"/>
          <w:szCs w:val="28"/>
        </w:rPr>
        <w:t>разместить план-график</w:t>
      </w:r>
      <w:proofErr w:type="gramEnd"/>
      <w:r>
        <w:rPr>
          <w:sz w:val="28"/>
          <w:szCs w:val="28"/>
        </w:rPr>
        <w:t xml:space="preserve">  на официальном сайте РФ в информационно-телекоммуникационной сети «Интернет»  в соответствии с действующим законодательством.</w:t>
      </w:r>
    </w:p>
    <w:p w:rsidR="00D76ED1" w:rsidRDefault="00D76ED1" w:rsidP="00D76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Настоящее  постановление  разместить  на  официальном  сайте   и  информационных  стендах  Администрации  Третьяковского  сельского  поселения  Духовщинского  района  Смоленской  области.</w:t>
      </w:r>
    </w:p>
    <w:p w:rsidR="00D76ED1" w:rsidRPr="005B2755" w:rsidRDefault="00D76ED1" w:rsidP="00D76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 Постановление  вступает  в  силу  с  момента его принятия.</w:t>
      </w:r>
    </w:p>
    <w:p w:rsidR="00D76ED1" w:rsidRDefault="00D76ED1" w:rsidP="00D76ED1">
      <w:pPr>
        <w:ind w:firstLine="708"/>
        <w:jc w:val="both"/>
        <w:rPr>
          <w:sz w:val="28"/>
          <w:szCs w:val="28"/>
        </w:rPr>
      </w:pPr>
    </w:p>
    <w:p w:rsidR="00D76ED1" w:rsidRDefault="00D76ED1" w:rsidP="00D76ED1">
      <w:pPr>
        <w:rPr>
          <w:sz w:val="28"/>
          <w:szCs w:val="28"/>
        </w:rPr>
      </w:pPr>
    </w:p>
    <w:p w:rsidR="00D76ED1" w:rsidRDefault="00D76ED1" w:rsidP="00D76E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D76ED1" w:rsidRDefault="00D76ED1" w:rsidP="00D76ED1">
      <w:pPr>
        <w:rPr>
          <w:sz w:val="28"/>
          <w:szCs w:val="28"/>
        </w:rPr>
      </w:pPr>
      <w:r>
        <w:rPr>
          <w:sz w:val="28"/>
          <w:szCs w:val="28"/>
        </w:rPr>
        <w:t>Глава  муниципального образования</w:t>
      </w:r>
    </w:p>
    <w:p w:rsidR="00D76ED1" w:rsidRDefault="00D76ED1" w:rsidP="00D76ED1">
      <w:pPr>
        <w:rPr>
          <w:sz w:val="28"/>
          <w:szCs w:val="28"/>
        </w:rPr>
      </w:pPr>
      <w:r>
        <w:rPr>
          <w:sz w:val="28"/>
          <w:szCs w:val="28"/>
        </w:rPr>
        <w:t xml:space="preserve">Третьяковского сельского  поселения  </w:t>
      </w:r>
    </w:p>
    <w:p w:rsidR="00D76ED1" w:rsidRDefault="00D76ED1" w:rsidP="00D76ED1">
      <w:pPr>
        <w:rPr>
          <w:sz w:val="28"/>
          <w:szCs w:val="28"/>
        </w:rPr>
      </w:pPr>
      <w:r>
        <w:rPr>
          <w:sz w:val="28"/>
          <w:szCs w:val="28"/>
        </w:rPr>
        <w:t xml:space="preserve">Духовщинского  района  Смоленской  области                                 </w:t>
      </w:r>
      <w:proofErr w:type="spellStart"/>
      <w:r>
        <w:rPr>
          <w:sz w:val="28"/>
          <w:szCs w:val="28"/>
        </w:rPr>
        <w:t>А.И.Иванков</w:t>
      </w:r>
      <w:proofErr w:type="spellEnd"/>
    </w:p>
    <w:p w:rsidR="006C0D12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/>
    <w:p w:rsidR="00B06FD1" w:rsidRDefault="00B06FD1">
      <w:r>
        <w:rPr>
          <w:noProof/>
        </w:rPr>
        <w:drawing>
          <wp:inline distT="0" distB="0" distL="0" distR="0">
            <wp:extent cx="6300470" cy="890905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D1" w:rsidRDefault="00B06FD1"/>
    <w:p w:rsidR="00B06FD1" w:rsidRDefault="00B06FD1"/>
    <w:p w:rsidR="00B06FD1" w:rsidRDefault="00B06FD1">
      <w:bookmarkStart w:id="0" w:name="_GoBack"/>
      <w:r>
        <w:rPr>
          <w:noProof/>
        </w:rPr>
        <w:lastRenderedPageBreak/>
        <w:drawing>
          <wp:inline distT="0" distB="0" distL="0" distR="0">
            <wp:extent cx="6300470" cy="8909050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6FD1" w:rsidSect="00D76ED1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493"/>
    <w:rsid w:val="00713493"/>
    <w:rsid w:val="00B06FD1"/>
    <w:rsid w:val="00D76ED1"/>
    <w:rsid w:val="00EE0ECD"/>
    <w:rsid w:val="00F3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ED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76E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6">
    <w:name w:val="s_16"/>
    <w:basedOn w:val="a"/>
    <w:rsid w:val="00D76ED1"/>
    <w:pPr>
      <w:spacing w:before="100" w:beforeAutospacing="1" w:after="100" w:afterAutospacing="1"/>
    </w:pPr>
    <w:rPr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76E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E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ED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76E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6">
    <w:name w:val="s_16"/>
    <w:basedOn w:val="a"/>
    <w:rsid w:val="00D76ED1"/>
    <w:pPr>
      <w:spacing w:before="100" w:beforeAutospacing="1" w:after="100" w:afterAutospacing="1"/>
    </w:pPr>
    <w:rPr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76E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E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cp:lastPrinted>2019-02-05T12:28:00Z</cp:lastPrinted>
  <dcterms:created xsi:type="dcterms:W3CDTF">2019-02-05T12:22:00Z</dcterms:created>
  <dcterms:modified xsi:type="dcterms:W3CDTF">2019-02-05T13:15:00Z</dcterms:modified>
</cp:coreProperties>
</file>